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D65B" w14:textId="2EA2AC2D" w:rsidR="00616FCB" w:rsidRPr="00BA5B62" w:rsidRDefault="00616FCB" w:rsidP="00BA5B62">
      <w:pPr>
        <w:snapToGrid w:val="0"/>
        <w:jc w:val="center"/>
        <w:rPr>
          <w:rFonts w:ascii="BIZ UDPゴシック" w:eastAsia="BIZ UDPゴシック" w:hAnsi="BIZ UDPゴシック" w:cs="Meiryo UI"/>
          <w:b/>
          <w:color w:val="00B0F0"/>
          <w:sz w:val="16"/>
          <w:szCs w:val="16"/>
        </w:rPr>
      </w:pPr>
      <w:bookmarkStart w:id="0" w:name="_GoBack"/>
      <w:bookmarkEnd w:id="0"/>
      <w:r w:rsidRPr="00BA5B62">
        <w:rPr>
          <w:rFonts w:ascii="BIZ UDPゴシック" w:eastAsia="BIZ UDPゴシック" w:hAnsi="BIZ UDPゴシック" w:cs="Meiryo UI" w:hint="eastAsia"/>
          <w:b/>
          <w:color w:val="00B0F0"/>
          <w:sz w:val="32"/>
          <w:szCs w:val="32"/>
        </w:rPr>
        <w:t>薬剤師の皆様のスキルアップ、生涯学習のために</w:t>
      </w:r>
    </w:p>
    <w:p w14:paraId="386D89D7" w14:textId="06584FCD" w:rsidR="00616FCB" w:rsidRPr="00BA5B62" w:rsidRDefault="00AC25BA" w:rsidP="00BA5B62">
      <w:pPr>
        <w:snapToGrid w:val="0"/>
        <w:jc w:val="center"/>
        <w:rPr>
          <w:rFonts w:ascii="BIZ UDPゴシック" w:eastAsia="BIZ UDPゴシック" w:hAnsi="BIZ UDPゴシック"/>
          <w:b/>
          <w:color w:val="0070C0"/>
          <w:sz w:val="36"/>
          <w:szCs w:val="36"/>
        </w:rPr>
      </w:pPr>
      <w:r w:rsidRPr="00BA5B62">
        <w:rPr>
          <w:rFonts w:ascii="BIZ UDPゴシック" w:eastAsia="BIZ UDPゴシック" w:hAnsi="BIZ UDPゴシック"/>
          <w:b/>
          <w:color w:val="0070C0"/>
          <w:sz w:val="36"/>
          <w:szCs w:val="36"/>
        </w:rPr>
        <w:t>第一薬科大学</w:t>
      </w:r>
      <w:r w:rsidRPr="00BA5B62">
        <w:rPr>
          <w:rFonts w:ascii="BIZ UDPゴシック" w:eastAsia="BIZ UDPゴシック" w:hAnsi="BIZ UDPゴシック" w:hint="eastAsia"/>
          <w:b/>
          <w:color w:val="0070C0"/>
          <w:sz w:val="36"/>
          <w:szCs w:val="36"/>
        </w:rPr>
        <w:t xml:space="preserve">　</w:t>
      </w:r>
      <w:r w:rsidRPr="00BA5B62">
        <w:rPr>
          <w:rFonts w:ascii="BIZ UDPゴシック" w:eastAsia="BIZ UDPゴシック" w:hAnsi="BIZ UDPゴシック"/>
          <w:b/>
          <w:color w:val="0070C0"/>
          <w:sz w:val="36"/>
          <w:szCs w:val="36"/>
        </w:rPr>
        <w:t>薬剤師生涯学習講座</w:t>
      </w:r>
    </w:p>
    <w:p w14:paraId="5D4DDBD0" w14:textId="729437E4" w:rsidR="00616FCB" w:rsidRPr="00BA5B62" w:rsidRDefault="00280AD9" w:rsidP="00925C38">
      <w:pPr>
        <w:snapToGrid w:val="0"/>
        <w:jc w:val="center"/>
        <w:rPr>
          <w:rFonts w:ascii="BIZ UDPゴシック" w:eastAsia="BIZ UDPゴシック" w:hAnsi="BIZ UDPゴシック"/>
          <w:b/>
          <w:color w:val="0070C0"/>
          <w:sz w:val="36"/>
          <w:szCs w:val="36"/>
        </w:rPr>
      </w:pPr>
      <w:r w:rsidRPr="00BA5B62">
        <w:rPr>
          <w:rFonts w:ascii="BIZ UDPゴシック" w:eastAsia="BIZ UDPゴシック" w:hAnsi="BIZ UDPゴシック"/>
          <w:b/>
          <w:color w:val="0070C0"/>
          <w:sz w:val="36"/>
          <w:szCs w:val="36"/>
        </w:rPr>
        <w:t>20</w:t>
      </w:r>
      <w:r w:rsidR="00431AB1" w:rsidRPr="00BA5B62">
        <w:rPr>
          <w:rFonts w:ascii="BIZ UDPゴシック" w:eastAsia="BIZ UDPゴシック" w:hAnsi="BIZ UDPゴシック" w:hint="eastAsia"/>
          <w:b/>
          <w:color w:val="0070C0"/>
          <w:sz w:val="36"/>
          <w:szCs w:val="36"/>
        </w:rPr>
        <w:t>2</w:t>
      </w:r>
      <w:r w:rsidR="00BE54B2" w:rsidRPr="00BA5B62">
        <w:rPr>
          <w:rFonts w:ascii="BIZ UDPゴシック" w:eastAsia="BIZ UDPゴシック" w:hAnsi="BIZ UDPゴシック"/>
          <w:b/>
          <w:color w:val="0070C0"/>
          <w:sz w:val="36"/>
          <w:szCs w:val="36"/>
        </w:rPr>
        <w:t>2</w:t>
      </w:r>
      <w:r w:rsidR="00AC25BA" w:rsidRPr="00BA5B62">
        <w:rPr>
          <w:rFonts w:ascii="BIZ UDPゴシック" w:eastAsia="BIZ UDPゴシック" w:hAnsi="BIZ UDPゴシック"/>
          <w:b/>
          <w:color w:val="0070C0"/>
          <w:sz w:val="36"/>
          <w:szCs w:val="36"/>
        </w:rPr>
        <w:t>年度</w:t>
      </w:r>
      <w:r w:rsidR="00AC25BA" w:rsidRPr="00BA5B62">
        <w:rPr>
          <w:rFonts w:ascii="BIZ UDPゴシック" w:eastAsia="BIZ UDPゴシック" w:hAnsi="BIZ UDPゴシック" w:hint="eastAsia"/>
          <w:b/>
          <w:color w:val="0070C0"/>
          <w:sz w:val="36"/>
          <w:szCs w:val="36"/>
        </w:rPr>
        <w:t xml:space="preserve"> </w:t>
      </w:r>
      <w:r w:rsidR="00AC25BA" w:rsidRPr="00BA5B62">
        <w:rPr>
          <w:rFonts w:ascii="BIZ UDPゴシック" w:eastAsia="BIZ UDPゴシック" w:hAnsi="BIZ UDPゴシック"/>
          <w:b/>
          <w:color w:val="0070C0"/>
          <w:sz w:val="36"/>
          <w:szCs w:val="36"/>
        </w:rPr>
        <w:t>プログラム</w:t>
      </w:r>
    </w:p>
    <w:p w14:paraId="0EF6AB2F" w14:textId="77777777" w:rsidR="00F04E84" w:rsidRPr="00F04E84" w:rsidRDefault="00F04E84" w:rsidP="00616FCB">
      <w:pPr>
        <w:snapToGrid w:val="0"/>
        <w:jc w:val="center"/>
        <w:rPr>
          <w:rFonts w:ascii="HG丸ｺﾞｼｯｸM-PRO" w:eastAsia="HG丸ｺﾞｼｯｸM-PRO" w:hAnsi="HG丸ｺﾞｼｯｸM-PRO"/>
          <w:b/>
          <w:color w:val="0070C0"/>
          <w:sz w:val="16"/>
          <w:szCs w:val="16"/>
        </w:rPr>
      </w:pPr>
    </w:p>
    <w:p w14:paraId="649B8167" w14:textId="1350F67A" w:rsidR="00331E6E" w:rsidRDefault="00331E6E" w:rsidP="00331E6E">
      <w:pPr>
        <w:snapToGrid w:val="0"/>
        <w:spacing w:line="300" w:lineRule="exact"/>
        <w:ind w:left="2520" w:right="-567"/>
        <w:rPr>
          <w:rFonts w:ascii="BIZ UDPゴシック" w:eastAsia="BIZ UDPゴシック" w:hAnsi="BIZ UDPゴシック" w:cs="Meiryo UI"/>
          <w:b/>
          <w:color w:val="0070C0"/>
          <w:sz w:val="26"/>
          <w:szCs w:val="26"/>
        </w:rPr>
      </w:pPr>
      <w:r>
        <w:rPr>
          <w:rFonts w:ascii="BIZ UDPゴシック" w:eastAsia="BIZ UDPゴシック" w:hAnsi="BIZ UDPゴシック" w:cs="Meiryo UI" w:hint="eastAsia"/>
          <w:b/>
          <w:color w:val="0070C0"/>
          <w:sz w:val="26"/>
          <w:szCs w:val="26"/>
        </w:rPr>
        <w:t xml:space="preserve">　　　　　　　</w:t>
      </w:r>
      <w:r w:rsidRPr="00331E6E">
        <w:rPr>
          <w:rFonts w:ascii="BIZ UDPゴシック" w:eastAsia="BIZ UDPゴシック" w:hAnsi="BIZ UDPゴシック" w:cs="Meiryo UI" w:hint="eastAsia"/>
          <w:b/>
          <w:color w:val="0070C0"/>
          <w:sz w:val="26"/>
          <w:szCs w:val="26"/>
        </w:rPr>
        <w:t>第1～3回</w:t>
      </w:r>
      <w:r w:rsidRPr="00331E6E">
        <w:rPr>
          <w:rFonts w:ascii="BIZ UDPゴシック" w:eastAsia="BIZ UDPゴシック" w:hAnsi="BIZ UDPゴシック" w:cs="Meiryo UI" w:hint="eastAsia"/>
          <w:b/>
          <w:color w:val="0070C0"/>
          <w:sz w:val="26"/>
          <w:szCs w:val="26"/>
        </w:rPr>
        <w:tab/>
      </w:r>
      <w:r>
        <w:rPr>
          <w:rFonts w:ascii="BIZ UDPゴシック" w:eastAsia="BIZ UDPゴシック" w:hAnsi="BIZ UDPゴシック" w:cs="Meiryo UI" w:hint="eastAsia"/>
          <w:b/>
          <w:color w:val="0070C0"/>
          <w:sz w:val="26"/>
          <w:szCs w:val="26"/>
        </w:rPr>
        <w:t xml:space="preserve">　　</w:t>
      </w:r>
      <w:r w:rsidRPr="00331E6E">
        <w:rPr>
          <w:rFonts w:ascii="BIZ UDPゴシック" w:eastAsia="BIZ UDPゴシック" w:hAnsi="BIZ UDPゴシック" w:cs="Meiryo UI" w:hint="eastAsia"/>
          <w:b/>
          <w:color w:val="0070C0"/>
          <w:sz w:val="26"/>
          <w:szCs w:val="26"/>
        </w:rPr>
        <w:t>講義：　Zoom視聴　９０分 （無料）</w:t>
      </w:r>
    </w:p>
    <w:p w14:paraId="6564EB7B" w14:textId="382ACDBE" w:rsidR="00BE54B2" w:rsidRPr="00331E6E" w:rsidRDefault="00331E6E" w:rsidP="00331E6E">
      <w:pPr>
        <w:snapToGrid w:val="0"/>
        <w:spacing w:line="300" w:lineRule="exact"/>
        <w:ind w:left="2520" w:right="-426"/>
        <w:rPr>
          <w:rFonts w:ascii="BIZ UDPゴシック" w:eastAsia="BIZ UDPゴシック" w:hAnsi="BIZ UDPゴシック" w:cs="Meiryo UI"/>
          <w:b/>
          <w:color w:val="0070C0"/>
          <w:sz w:val="26"/>
          <w:szCs w:val="26"/>
        </w:rPr>
      </w:pPr>
      <w:r>
        <w:rPr>
          <w:rFonts w:ascii="BIZ UDPゴシック" w:eastAsia="BIZ UDPゴシック" w:hAnsi="BIZ UDPゴシック" w:cs="Meiryo UI" w:hint="eastAsia"/>
          <w:b/>
          <w:color w:val="0070C0"/>
          <w:sz w:val="26"/>
          <w:szCs w:val="26"/>
        </w:rPr>
        <w:t xml:space="preserve">　　　　　　　</w:t>
      </w:r>
      <w:r w:rsidRPr="00331E6E">
        <w:rPr>
          <w:rFonts w:ascii="BIZ UDPゴシック" w:eastAsia="BIZ UDPゴシック" w:hAnsi="BIZ UDPゴシック" w:cs="Meiryo UI" w:hint="eastAsia"/>
          <w:b/>
          <w:color w:val="0070C0"/>
          <w:sz w:val="26"/>
          <w:szCs w:val="26"/>
        </w:rPr>
        <w:t>第4回</w:t>
      </w:r>
      <w:r w:rsidRPr="00331E6E">
        <w:rPr>
          <w:rFonts w:ascii="BIZ UDPゴシック" w:eastAsia="BIZ UDPゴシック" w:hAnsi="BIZ UDPゴシック" w:cs="Meiryo UI" w:hint="eastAsia"/>
          <w:b/>
          <w:color w:val="0070C0"/>
          <w:sz w:val="26"/>
          <w:szCs w:val="26"/>
        </w:rPr>
        <w:tab/>
      </w:r>
      <w:r>
        <w:rPr>
          <w:rFonts w:ascii="BIZ UDPゴシック" w:eastAsia="BIZ UDPゴシック" w:hAnsi="BIZ UDPゴシック" w:cs="Meiryo UI" w:hint="eastAsia"/>
          <w:b/>
          <w:color w:val="0070C0"/>
          <w:sz w:val="26"/>
          <w:szCs w:val="26"/>
        </w:rPr>
        <w:t xml:space="preserve">　　</w:t>
      </w:r>
      <w:r w:rsidRPr="00331E6E">
        <w:rPr>
          <w:rFonts w:ascii="BIZ UDPゴシック" w:eastAsia="BIZ UDPゴシック" w:hAnsi="BIZ UDPゴシック" w:cs="Meiryo UI" w:hint="eastAsia"/>
          <w:b/>
          <w:color w:val="0070C0"/>
          <w:sz w:val="26"/>
          <w:szCs w:val="26"/>
        </w:rPr>
        <w:t>実習：　対面2時間 （1000円）</w:t>
      </w:r>
      <w:bookmarkStart w:id="1" w:name="_Hlk112170285"/>
    </w:p>
    <w:tbl>
      <w:tblPr>
        <w:tblStyle w:val="af3"/>
        <w:tblpPr w:leftFromText="142" w:rightFromText="142" w:vertAnchor="text" w:horzAnchor="margin" w:tblpXSpec="center" w:tblpY="96"/>
        <w:tblOverlap w:val="never"/>
        <w:tblW w:w="10173" w:type="dxa"/>
        <w:tblLook w:val="04A0" w:firstRow="1" w:lastRow="0" w:firstColumn="1" w:lastColumn="0" w:noHBand="0" w:noVBand="1"/>
      </w:tblPr>
      <w:tblGrid>
        <w:gridCol w:w="601"/>
        <w:gridCol w:w="2342"/>
        <w:gridCol w:w="2571"/>
        <w:gridCol w:w="4659"/>
      </w:tblGrid>
      <w:tr w:rsidR="00767649" w:rsidRPr="002F49A0" w14:paraId="50A26542" w14:textId="77777777" w:rsidTr="00431AB1">
        <w:trPr>
          <w:trHeight w:val="1251"/>
        </w:trPr>
        <w:tc>
          <w:tcPr>
            <w:tcW w:w="10173" w:type="dxa"/>
            <w:gridSpan w:val="4"/>
            <w:tcBorders>
              <w:top w:val="single" w:sz="12" w:space="0" w:color="0070C0"/>
              <w:left w:val="single" w:sz="12" w:space="0" w:color="0070C0"/>
              <w:bottom w:val="single" w:sz="12" w:space="0" w:color="0070C0"/>
              <w:right w:val="single" w:sz="12" w:space="0" w:color="0070C0"/>
            </w:tcBorders>
            <w:vAlign w:val="center"/>
          </w:tcPr>
          <w:bookmarkEnd w:id="1"/>
          <w:p w14:paraId="5075DB81" w14:textId="15F3A026" w:rsidR="009F0181" w:rsidRPr="00BA5B62" w:rsidRDefault="00767649" w:rsidP="00F04E84">
            <w:pPr>
              <w:snapToGrid w:val="0"/>
              <w:ind w:firstLineChars="200" w:firstLine="560"/>
              <w:rPr>
                <w:rFonts w:ascii="BIZ UDPゴシック" w:eastAsia="BIZ UDPゴシック" w:hAnsi="BIZ UDPゴシック"/>
                <w:b/>
                <w:color w:val="0070C0"/>
                <w:sz w:val="28"/>
                <w:szCs w:val="28"/>
                <w14:textOutline w14:w="952" w14:cap="flat" w14:cmpd="sng" w14:algn="ctr">
                  <w14:noFill/>
                  <w14:prstDash w14:val="solid"/>
                  <w14:round/>
                </w14:textOutline>
              </w:rPr>
            </w:pPr>
            <w:r w:rsidRPr="00BA5B62">
              <w:rPr>
                <w:rFonts w:ascii="BIZ UDPゴシック" w:eastAsia="BIZ UDPゴシック" w:hAnsi="BIZ UDPゴシック" w:hint="eastAsia"/>
                <w:b/>
                <w:color w:val="0070C0"/>
                <w:sz w:val="28"/>
                <w:szCs w:val="28"/>
                <w14:textOutline w14:w="952" w14:cap="flat" w14:cmpd="sng" w14:algn="ctr">
                  <w14:noFill/>
                  <w14:prstDash w14:val="solid"/>
                  <w14:round/>
                </w14:textOutline>
              </w:rPr>
              <w:t>メインテーマ</w:t>
            </w:r>
          </w:p>
          <w:p w14:paraId="5472D740" w14:textId="77777777" w:rsidR="009F0181" w:rsidRPr="00BA5B62" w:rsidRDefault="009F0181" w:rsidP="00964543">
            <w:pPr>
              <w:snapToGrid w:val="0"/>
              <w:jc w:val="center"/>
              <w:rPr>
                <w:rFonts w:ascii="BIZ UDPゴシック" w:eastAsia="BIZ UDPゴシック" w:hAnsi="BIZ UDPゴシック"/>
                <w:b/>
                <w:color w:val="0070C0"/>
                <w:sz w:val="4"/>
                <w:szCs w:val="4"/>
                <w14:textOutline w14:w="952" w14:cap="flat" w14:cmpd="sng" w14:algn="ctr">
                  <w14:noFill/>
                  <w14:prstDash w14:val="solid"/>
                  <w14:round/>
                </w14:textOutline>
              </w:rPr>
            </w:pPr>
          </w:p>
          <w:p w14:paraId="54B8A7F6" w14:textId="77777777" w:rsidR="00767649" w:rsidRPr="00BA5B62" w:rsidRDefault="009F0181" w:rsidP="00F04E84">
            <w:pPr>
              <w:snapToGrid w:val="0"/>
              <w:ind w:firstLineChars="200" w:firstLine="640"/>
              <w:rPr>
                <w:rFonts w:ascii="BIZ UDPゴシック" w:eastAsia="BIZ UDPゴシック" w:hAnsi="BIZ UDPゴシック"/>
                <w:b/>
                <w:color w:val="0070C0"/>
                <w:spacing w:val="20"/>
                <w:sz w:val="28"/>
                <w:szCs w:val="28"/>
                <w14:textOutline w14:w="952" w14:cap="flat" w14:cmpd="sng" w14:algn="ctr">
                  <w14:noFill/>
                  <w14:prstDash w14:val="solid"/>
                  <w14:round/>
                </w14:textOutline>
              </w:rPr>
            </w:pPr>
            <w:r w:rsidRPr="00BA5B62">
              <w:rPr>
                <w:rFonts w:ascii="BIZ UDPゴシック" w:eastAsia="BIZ UDPゴシック" w:hAnsi="BIZ UDPゴシック" w:hint="eastAsia"/>
                <w:b/>
                <w:color w:val="0070C0"/>
                <w:spacing w:val="20"/>
                <w:sz w:val="28"/>
                <w:szCs w:val="28"/>
                <w14:textOutline w14:w="952" w14:cap="flat" w14:cmpd="sng" w14:algn="ctr">
                  <w14:noFill/>
                  <w14:prstDash w14:val="solid"/>
                  <w14:round/>
                </w14:textOutline>
              </w:rPr>
              <w:t xml:space="preserve">① </w:t>
            </w:r>
            <w:r w:rsidR="00767649" w:rsidRPr="00BA5B62">
              <w:rPr>
                <w:rFonts w:ascii="BIZ UDPゴシック" w:eastAsia="BIZ UDPゴシック" w:hAnsi="BIZ UDPゴシック" w:hint="eastAsia"/>
                <w:b/>
                <w:color w:val="0070C0"/>
                <w:spacing w:val="20"/>
                <w:sz w:val="28"/>
                <w:szCs w:val="28"/>
                <w14:textOutline w14:w="952" w14:cap="flat" w14:cmpd="sng" w14:algn="ctr">
                  <w14:noFill/>
                  <w14:prstDash w14:val="solid"/>
                  <w14:round/>
                </w14:textOutline>
              </w:rPr>
              <w:t xml:space="preserve">地域に貢献できる薬剤師を目指す </w:t>
            </w:r>
          </w:p>
          <w:p w14:paraId="4B106FEB" w14:textId="77777777" w:rsidR="009F0181" w:rsidRPr="009F0181" w:rsidRDefault="009F0181" w:rsidP="00F04E84">
            <w:pPr>
              <w:snapToGrid w:val="0"/>
              <w:ind w:firstLineChars="200" w:firstLine="640"/>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r w:rsidRPr="00BA5B62">
              <w:rPr>
                <w:rFonts w:ascii="BIZ UDPゴシック" w:eastAsia="BIZ UDPゴシック" w:hAnsi="BIZ UDPゴシック" w:hint="eastAsia"/>
                <w:b/>
                <w:color w:val="0070C0"/>
                <w:spacing w:val="20"/>
                <w:sz w:val="28"/>
                <w:szCs w:val="28"/>
                <w14:textOutline w14:w="952" w14:cap="flat" w14:cmpd="sng" w14:algn="ctr">
                  <w14:noFill/>
                  <w14:prstDash w14:val="solid"/>
                  <w14:round/>
                </w14:textOutline>
              </w:rPr>
              <w:t>② 漢方の基本を学ぶ</w:t>
            </w:r>
            <w:r w:rsidR="00F04E84" w:rsidRPr="00BA5B62">
              <w:rPr>
                <w:rFonts w:ascii="BIZ UDPゴシック" w:eastAsia="BIZ UDPゴシック" w:hAnsi="BIZ UDPゴシック" w:hint="eastAsia"/>
                <w:b/>
                <w:color w:val="0070C0"/>
                <w:spacing w:val="20"/>
                <w:sz w:val="28"/>
                <w:szCs w:val="28"/>
                <w14:textOutline w14:w="952" w14:cap="flat" w14:cmpd="sng" w14:algn="ctr">
                  <w14:noFill/>
                  <w14:prstDash w14:val="solid"/>
                  <w14:round/>
                </w14:textOutline>
              </w:rPr>
              <w:t xml:space="preserve"> 「漢」</w:t>
            </w:r>
            <w:r w:rsidRPr="00BA5B62">
              <w:rPr>
                <w:rFonts w:ascii="BIZ UDPゴシック" w:eastAsia="BIZ UDPゴシック" w:hAnsi="BIZ UDPゴシック" w:hint="eastAsia"/>
                <w:b/>
                <w:color w:val="0070C0"/>
                <w:spacing w:val="20"/>
                <w:sz w:val="28"/>
                <w:szCs w:val="28"/>
                <w14:textOutline w14:w="952" w14:cap="flat" w14:cmpd="sng" w14:algn="ctr">
                  <w14:noFill/>
                  <w14:prstDash w14:val="solid"/>
                  <w14:round/>
                </w14:textOutline>
              </w:rPr>
              <w:t>一薬漢方セミナー</w:t>
            </w:r>
          </w:p>
        </w:tc>
      </w:tr>
      <w:tr w:rsidR="00767649" w:rsidRPr="002F49A0" w14:paraId="0F4DD7E7" w14:textId="77777777" w:rsidTr="00F55C57">
        <w:trPr>
          <w:trHeight w:val="399"/>
        </w:trPr>
        <w:tc>
          <w:tcPr>
            <w:tcW w:w="601" w:type="dxa"/>
            <w:tcBorders>
              <w:top w:val="single" w:sz="12" w:space="0" w:color="0070C0"/>
              <w:left w:val="single" w:sz="12" w:space="0" w:color="0070C0"/>
              <w:bottom w:val="single" w:sz="12" w:space="0" w:color="0070C0"/>
              <w:right w:val="single" w:sz="12" w:space="0" w:color="0070C0"/>
            </w:tcBorders>
            <w:vAlign w:val="center"/>
          </w:tcPr>
          <w:p w14:paraId="01137B7C" w14:textId="70C2D244" w:rsidR="00767649" w:rsidRPr="002F49A0" w:rsidRDefault="0047711E" w:rsidP="003938CC">
            <w:pPr>
              <w:snapToGrid w:val="0"/>
              <w:jc w:val="right"/>
              <w:rPr>
                <w:rFonts w:asciiTheme="minorEastAsia" w:hAnsiTheme="minorEastAsia"/>
                <w:b/>
                <w:color w:val="0070C0"/>
                <w:sz w:val="32"/>
                <w:szCs w:val="32"/>
                <w14:textOutline w14:w="952" w14:cap="flat" w14:cmpd="sng" w14:algn="ctr">
                  <w14:noFill/>
                  <w14:prstDash w14:val="solid"/>
                  <w14:round/>
                </w14:textOutline>
              </w:rPr>
            </w:pPr>
            <w:r w:rsidRPr="00331E6E">
              <w:rPr>
                <w:rFonts w:asciiTheme="minorEastAsia" w:hAnsiTheme="minorEastAsia" w:hint="eastAsia"/>
                <w:b/>
                <w:color w:val="0070C0"/>
                <w:sz w:val="32"/>
                <w:szCs w:val="32"/>
                <w14:textOutline w14:w="952" w14:cap="flat" w14:cmpd="sng" w14:algn="ctr">
                  <w14:noFill/>
                  <w14:prstDash w14:val="solid"/>
                  <w14:round/>
                </w14:textOutline>
              </w:rPr>
              <w:t>回</w:t>
            </w:r>
          </w:p>
        </w:tc>
        <w:tc>
          <w:tcPr>
            <w:tcW w:w="2342" w:type="dxa"/>
            <w:tcBorders>
              <w:top w:val="single" w:sz="12" w:space="0" w:color="0070C0"/>
              <w:left w:val="single" w:sz="12" w:space="0" w:color="0070C0"/>
              <w:bottom w:val="single" w:sz="12" w:space="0" w:color="0070C0"/>
              <w:right w:val="single" w:sz="12" w:space="0" w:color="0070C0"/>
            </w:tcBorders>
            <w:vAlign w:val="center"/>
          </w:tcPr>
          <w:p w14:paraId="6374E3BD" w14:textId="77777777" w:rsidR="00767649" w:rsidRPr="00BA5B62" w:rsidRDefault="00767649" w:rsidP="003938CC">
            <w:pPr>
              <w:snapToGrid w:val="0"/>
              <w:jc w:val="center"/>
              <w:rPr>
                <w:rFonts w:ascii="BIZ UDPゴシック" w:eastAsia="BIZ UDPゴシック" w:hAnsi="BIZ UDPゴシック"/>
                <w:b/>
                <w:color w:val="0070C0"/>
                <w:sz w:val="22"/>
                <w:szCs w:val="22"/>
                <w14:textOutline w14:w="952" w14:cap="flat" w14:cmpd="sng" w14:algn="ctr">
                  <w14:noFill/>
                  <w14:prstDash w14:val="solid"/>
                  <w14:round/>
                </w14:textOutline>
              </w:rPr>
            </w:pPr>
            <w:r w:rsidRPr="00BA5B62">
              <w:rPr>
                <w:rFonts w:ascii="BIZ UDPゴシック" w:eastAsia="BIZ UDPゴシック" w:hAnsi="BIZ UDPゴシック" w:hint="eastAsia"/>
                <w:b/>
                <w:color w:val="0070C0"/>
                <w:sz w:val="22"/>
                <w:szCs w:val="22"/>
                <w14:textOutline w14:w="952" w14:cap="flat" w14:cmpd="sng" w14:algn="ctr">
                  <w14:noFill/>
                  <w14:prstDash w14:val="solid"/>
                  <w14:round/>
                </w14:textOutline>
              </w:rPr>
              <w:t>開催日・テーマ</w:t>
            </w:r>
          </w:p>
        </w:tc>
        <w:tc>
          <w:tcPr>
            <w:tcW w:w="2571" w:type="dxa"/>
            <w:tcBorders>
              <w:top w:val="single" w:sz="12" w:space="0" w:color="0070C0"/>
              <w:left w:val="single" w:sz="12" w:space="0" w:color="0070C0"/>
              <w:bottom w:val="single" w:sz="12" w:space="0" w:color="0070C0"/>
              <w:right w:val="single" w:sz="12" w:space="0" w:color="0070C0"/>
            </w:tcBorders>
            <w:vAlign w:val="center"/>
          </w:tcPr>
          <w:p w14:paraId="1651C37F" w14:textId="77777777" w:rsidR="00767649" w:rsidRPr="00BA5B62" w:rsidRDefault="00767649" w:rsidP="003938CC">
            <w:pPr>
              <w:snapToGrid w:val="0"/>
              <w:jc w:val="center"/>
              <w:rPr>
                <w:rFonts w:ascii="BIZ UDPゴシック" w:eastAsia="BIZ UDPゴシック" w:hAnsi="BIZ UDPゴシック"/>
                <w:b/>
                <w:color w:val="0070C0"/>
                <w:sz w:val="22"/>
                <w:szCs w:val="22"/>
                <w14:textOutline w14:w="952" w14:cap="flat" w14:cmpd="sng" w14:algn="ctr">
                  <w14:noFill/>
                  <w14:prstDash w14:val="solid"/>
                  <w14:round/>
                </w14:textOutline>
              </w:rPr>
            </w:pPr>
            <w:r w:rsidRPr="00BA5B62">
              <w:rPr>
                <w:rFonts w:ascii="BIZ UDPゴシック" w:eastAsia="BIZ UDPゴシック" w:hAnsi="BIZ UDPゴシック" w:hint="eastAsia"/>
                <w:b/>
                <w:color w:val="0070C0"/>
                <w:sz w:val="22"/>
                <w:szCs w:val="22"/>
                <w14:textOutline w14:w="952" w14:cap="flat" w14:cmpd="sng" w14:algn="ctr">
                  <w14:noFill/>
                  <w14:prstDash w14:val="solid"/>
                  <w14:round/>
                </w14:textOutline>
              </w:rPr>
              <w:t>講　　師</w:t>
            </w:r>
          </w:p>
        </w:tc>
        <w:tc>
          <w:tcPr>
            <w:tcW w:w="4659" w:type="dxa"/>
            <w:tcBorders>
              <w:top w:val="single" w:sz="12" w:space="0" w:color="0070C0"/>
              <w:left w:val="single" w:sz="12" w:space="0" w:color="0070C0"/>
              <w:bottom w:val="single" w:sz="12" w:space="0" w:color="0070C0"/>
              <w:right w:val="single" w:sz="12" w:space="0" w:color="0070C0"/>
            </w:tcBorders>
            <w:vAlign w:val="center"/>
          </w:tcPr>
          <w:p w14:paraId="59C5AB6A" w14:textId="77777777" w:rsidR="00767649" w:rsidRPr="00BA5B62" w:rsidRDefault="00767649" w:rsidP="00F04E84">
            <w:pPr>
              <w:snapToGrid w:val="0"/>
              <w:jc w:val="center"/>
              <w:rPr>
                <w:rFonts w:ascii="BIZ UDPゴシック" w:eastAsia="BIZ UDPゴシック" w:hAnsi="BIZ UDPゴシック"/>
                <w:b/>
                <w:color w:val="0070C0"/>
                <w:sz w:val="22"/>
                <w:szCs w:val="22"/>
                <w14:textOutline w14:w="952" w14:cap="flat" w14:cmpd="sng" w14:algn="ctr">
                  <w14:noFill/>
                  <w14:prstDash w14:val="solid"/>
                  <w14:round/>
                </w14:textOutline>
              </w:rPr>
            </w:pPr>
            <w:r w:rsidRPr="00BA5B62">
              <w:rPr>
                <w:rFonts w:ascii="BIZ UDPゴシック" w:eastAsia="BIZ UDPゴシック" w:hAnsi="BIZ UDPゴシック" w:hint="eastAsia"/>
                <w:b/>
                <w:color w:val="0070C0"/>
                <w:sz w:val="22"/>
                <w:szCs w:val="22"/>
                <w14:textOutline w14:w="952" w14:cap="flat" w14:cmpd="sng" w14:algn="ctr">
                  <w14:noFill/>
                  <w14:prstDash w14:val="solid"/>
                  <w14:round/>
                </w14:textOutline>
              </w:rPr>
              <w:t>概　　　要</w:t>
            </w:r>
          </w:p>
        </w:tc>
      </w:tr>
      <w:tr w:rsidR="00767649" w:rsidRPr="002F49A0" w14:paraId="77647AF4" w14:textId="77777777" w:rsidTr="004D49EC">
        <w:trPr>
          <w:trHeight w:val="2214"/>
        </w:trPr>
        <w:tc>
          <w:tcPr>
            <w:tcW w:w="601" w:type="dxa"/>
            <w:tcBorders>
              <w:top w:val="single" w:sz="12" w:space="0" w:color="0070C0"/>
              <w:left w:val="single" w:sz="12" w:space="0" w:color="0070C0"/>
              <w:bottom w:val="single" w:sz="12" w:space="0" w:color="0070C0"/>
              <w:right w:val="single" w:sz="12" w:space="0" w:color="0070C0"/>
            </w:tcBorders>
            <w:vAlign w:val="center"/>
          </w:tcPr>
          <w:p w14:paraId="38607CF4" w14:textId="77777777" w:rsidR="00767649" w:rsidRPr="002F49A0" w:rsidRDefault="00767649" w:rsidP="003938C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r w:rsidRPr="002F49A0">
              <w:rPr>
                <w:rFonts w:ascii="HG丸ｺﾞｼｯｸM-PRO" w:eastAsia="HG丸ｺﾞｼｯｸM-PRO" w:hAnsi="HG丸ｺﾞｼｯｸM-PRO" w:hint="eastAsia"/>
                <w:b/>
                <w:color w:val="0070C0"/>
                <w:sz w:val="28"/>
                <w:szCs w:val="28"/>
                <w14:textOutline w14:w="952" w14:cap="flat" w14:cmpd="sng" w14:algn="ctr">
                  <w14:noFill/>
                  <w14:prstDash w14:val="solid"/>
                  <w14:round/>
                </w14:textOutline>
              </w:rPr>
              <w:t>1</w:t>
            </w:r>
          </w:p>
          <w:p w14:paraId="68A673C8" w14:textId="77777777" w:rsidR="00767649" w:rsidRPr="002F49A0" w:rsidRDefault="00767649" w:rsidP="003938C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p>
        </w:tc>
        <w:tc>
          <w:tcPr>
            <w:tcW w:w="2342" w:type="dxa"/>
            <w:tcBorders>
              <w:top w:val="single" w:sz="12" w:space="0" w:color="0070C0"/>
              <w:left w:val="single" w:sz="12" w:space="0" w:color="0070C0"/>
              <w:bottom w:val="single" w:sz="12" w:space="0" w:color="0070C0"/>
              <w:right w:val="single" w:sz="12" w:space="0" w:color="0070C0"/>
            </w:tcBorders>
          </w:tcPr>
          <w:p w14:paraId="54B4A303" w14:textId="77777777" w:rsidR="00B63E1B" w:rsidRDefault="00B63E1B" w:rsidP="00E37813">
            <w:pPr>
              <w:snapToGrid w:val="0"/>
              <w:ind w:firstLineChars="50" w:firstLine="1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30DE7E63" w14:textId="77777777" w:rsidR="00B63E1B" w:rsidRDefault="00B63E1B" w:rsidP="00E37813">
            <w:pPr>
              <w:snapToGrid w:val="0"/>
              <w:ind w:firstLineChars="50" w:firstLine="1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62A35CB3" w14:textId="77777777" w:rsidR="00B63E1B" w:rsidRDefault="00B63E1B" w:rsidP="00E37813">
            <w:pPr>
              <w:snapToGrid w:val="0"/>
              <w:ind w:firstLineChars="50" w:firstLine="1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30283CD5" w14:textId="77777777" w:rsidR="00E37813" w:rsidRPr="00B63E1B" w:rsidRDefault="00E37813" w:rsidP="00E37813">
            <w:pPr>
              <w:snapToGrid w:val="0"/>
              <w:ind w:firstLineChars="50" w:firstLine="1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12B2903F" w14:textId="5FC3FA88" w:rsidR="00767649" w:rsidRPr="00580CB1" w:rsidRDefault="00BE54B2" w:rsidP="00E37813">
            <w:pPr>
              <w:snapToGrid w:val="0"/>
              <w:jc w:val="both"/>
              <w:rPr>
                <w:rFonts w:ascii="BIZ UDPゴシック" w:eastAsia="BIZ UDPゴシック" w:hAnsi="BIZ UDPゴシック"/>
                <w:b/>
                <w:color w:val="0070C0"/>
                <w:sz w:val="28"/>
                <w:szCs w:val="28"/>
                <w14:textOutline w14:w="952" w14:cap="flat" w14:cmpd="sng" w14:algn="ctr">
                  <w14:noFill/>
                  <w14:prstDash w14:val="solid"/>
                  <w14:round/>
                </w14:textOutline>
              </w:rPr>
            </w:pP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10</w:t>
            </w:r>
            <w:r w:rsidR="00767649"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月</w:t>
            </w: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18日（火）</w:t>
            </w:r>
          </w:p>
          <w:p w14:paraId="0BA4326E" w14:textId="77777777" w:rsidR="00F55C57" w:rsidRPr="00156244" w:rsidRDefault="00F55C57" w:rsidP="00F55C57">
            <w:pPr>
              <w:snapToGrid w:val="0"/>
              <w:jc w:val="both"/>
              <w:rPr>
                <w:rFonts w:ascii="HG丸ｺﾞｼｯｸM-PRO" w:eastAsia="HG丸ｺﾞｼｯｸM-PRO" w:hAnsi="HG丸ｺﾞｼｯｸM-PRO"/>
                <w:b/>
                <w:color w:val="0070C0"/>
                <w:sz w:val="4"/>
                <w:szCs w:val="4"/>
                <w14:textOutline w14:w="952" w14:cap="flat" w14:cmpd="sng" w14:algn="ctr">
                  <w14:noFill/>
                  <w14:prstDash w14:val="solid"/>
                  <w14:round/>
                </w14:textOutline>
              </w:rPr>
            </w:pPr>
          </w:p>
          <w:p w14:paraId="233C9FE7" w14:textId="1E62CC38" w:rsidR="00B85B1A" w:rsidRDefault="006E4D63" w:rsidP="00F55C57">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Pr>
                <w:rFonts w:ascii="BIZ UDPゴシック" w:eastAsia="BIZ UDPゴシック" w:hAnsi="BIZ UDPゴシック" w:hint="eastAsia"/>
                <w:b/>
                <w:color w:val="0070C0"/>
                <w:sz w:val="22"/>
                <w:szCs w:val="22"/>
                <w14:textOutline w14:w="952" w14:cap="flat" w14:cmpd="sng" w14:algn="ctr">
                  <w14:noFill/>
                  <w14:prstDash w14:val="solid"/>
                  <w14:round/>
                </w14:textOutline>
              </w:rPr>
              <w:t>19</w:t>
            </w:r>
            <w:r w:rsidR="00B85B1A">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00</w:t>
            </w:r>
            <w:r w:rsidR="00B85B1A">
              <w:rPr>
                <w:rFonts w:ascii="BIZ UDPゴシック" w:eastAsia="BIZ UDPゴシック" w:hAnsi="BIZ UDPゴシック" w:hint="eastAsia"/>
                <w:b/>
                <w:color w:val="0070C0"/>
                <w:sz w:val="22"/>
                <w:szCs w:val="22"/>
                <w14:textOutline w14:w="952" w14:cap="flat" w14:cmpd="sng" w14:algn="ctr">
                  <w14:noFill/>
                  <w14:prstDash w14:val="solid"/>
                  <w14:round/>
                </w14:textOutline>
              </w:rPr>
              <w:t>～20：3</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0</w:t>
            </w:r>
          </w:p>
          <w:p w14:paraId="01055B11" w14:textId="2C1B0286" w:rsidR="00F55C57" w:rsidRPr="00156244" w:rsidRDefault="00F55C57" w:rsidP="00F55C57">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がん疼痛マネジメントのための服薬指導</w:t>
            </w:r>
          </w:p>
          <w:p w14:paraId="5B65BF0E" w14:textId="25FD4861" w:rsidR="00767649" w:rsidRPr="00156244" w:rsidRDefault="00F55C57" w:rsidP="00F55C57">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-薬剤の特性を活かして患者QOLを向上させるためのポイント-</w:t>
            </w:r>
            <w:r w:rsidR="00767649"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(講義</w:t>
            </w:r>
            <w:r w:rsidR="0028080F">
              <w:rPr>
                <w:rFonts w:ascii="BIZ UDPゴシック" w:eastAsia="BIZ UDPゴシック" w:hAnsi="BIZ UDPゴシック" w:hint="eastAsia"/>
                <w:b/>
                <w:color w:val="0070C0"/>
                <w:sz w:val="22"/>
                <w:szCs w:val="22"/>
                <w14:textOutline w14:w="952" w14:cap="flat" w14:cmpd="sng" w14:algn="ctr">
                  <w14:noFill/>
                  <w14:prstDash w14:val="solid"/>
                  <w14:round/>
                </w14:textOutline>
              </w:rPr>
              <w:t xml:space="preserve"> </w:t>
            </w:r>
            <w:r w:rsidR="0028080F">
              <w:rPr>
                <w:rFonts w:ascii="BIZ UDPゴシック" w:eastAsia="BIZ UDPゴシック" w:hAnsi="BIZ UDPゴシック"/>
                <w:b/>
                <w:color w:val="0070C0"/>
                <w:sz w:val="22"/>
                <w:szCs w:val="22"/>
                <w14:textOutline w14:w="952" w14:cap="flat" w14:cmpd="sng" w14:algn="ctr">
                  <w14:noFill/>
                  <w14:prstDash w14:val="solid"/>
                  <w14:round/>
                </w14:textOutline>
              </w:rPr>
              <w:t>zoom</w:t>
            </w:r>
            <w:r w:rsidR="00767649"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p>
          <w:p w14:paraId="695F759E" w14:textId="77777777" w:rsidR="00767649" w:rsidRDefault="00767649"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0E302011" w14:textId="77777777" w:rsidR="00B63E1B" w:rsidRP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tc>
        <w:tc>
          <w:tcPr>
            <w:tcW w:w="2571" w:type="dxa"/>
            <w:tcBorders>
              <w:top w:val="single" w:sz="12" w:space="0" w:color="0070C0"/>
              <w:left w:val="single" w:sz="12" w:space="0" w:color="0070C0"/>
              <w:bottom w:val="single" w:sz="12" w:space="0" w:color="0070C0"/>
              <w:right w:val="single" w:sz="12" w:space="0" w:color="0070C0"/>
            </w:tcBorders>
            <w:vAlign w:val="center"/>
          </w:tcPr>
          <w:p w14:paraId="0D5BF957" w14:textId="77777777" w:rsidR="005C318E" w:rsidRPr="00156244" w:rsidRDefault="00BE54B2" w:rsidP="00431AB1">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九州大学病院</w:t>
            </w:r>
          </w:p>
          <w:p w14:paraId="7045A16B" w14:textId="2281B7B6" w:rsidR="00767649" w:rsidRPr="00156244" w:rsidRDefault="00BE54B2" w:rsidP="00431AB1">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薬剤部</w:t>
            </w:r>
          </w:p>
          <w:p w14:paraId="65718ED1" w14:textId="77777777" w:rsidR="00580CB1" w:rsidRPr="00156244" w:rsidRDefault="00580CB1" w:rsidP="00431AB1">
            <w:pPr>
              <w:snapToGrid w:val="0"/>
              <w:jc w:val="both"/>
              <w:rPr>
                <w:rFonts w:ascii="BIZ UDPゴシック" w:eastAsia="BIZ UDPゴシック" w:hAnsi="BIZ UDPゴシック"/>
                <w:b/>
                <w:color w:val="0070C0"/>
                <w:spacing w:val="-10"/>
                <w:sz w:val="2"/>
                <w:szCs w:val="2"/>
                <w14:textOutline w14:w="952" w14:cap="flat" w14:cmpd="sng" w14:algn="ctr">
                  <w14:noFill/>
                  <w14:prstDash w14:val="solid"/>
                  <w14:round/>
                </w14:textOutline>
              </w:rPr>
            </w:pPr>
          </w:p>
          <w:p w14:paraId="079DFFBB" w14:textId="77777777" w:rsidR="00F55C57" w:rsidRPr="00156244" w:rsidRDefault="00F55C57" w:rsidP="00F55C57">
            <w:pPr>
              <w:snapToGrid w:val="0"/>
              <w:rPr>
                <w:rFonts w:ascii="BIZ UDPゴシック" w:eastAsia="BIZ UDPゴシック" w:hAnsi="BIZ UDPゴシック"/>
                <w:b/>
                <w:color w:val="0070C0"/>
                <w:spacing w:val="-14"/>
                <w14:textOutline w14:w="952" w14:cap="flat" w14:cmpd="sng" w14:algn="ctr">
                  <w14:noFill/>
                  <w14:prstDash w14:val="solid"/>
                  <w14:round/>
                </w14:textOutline>
              </w:rPr>
            </w:pPr>
            <w:r w:rsidRPr="00156244">
              <w:rPr>
                <w:rFonts w:ascii="BIZ UDPゴシック" w:eastAsia="BIZ UDPゴシック" w:hAnsi="BIZ UDPゴシック" w:hint="eastAsia"/>
                <w:b/>
                <w:color w:val="0070C0"/>
                <w:spacing w:val="-14"/>
                <w14:textOutline w14:w="952" w14:cap="flat" w14:cmpd="sng" w14:algn="ctr">
                  <w14:noFill/>
                  <w14:prstDash w14:val="solid"/>
                  <w14:round/>
                </w14:textOutline>
              </w:rPr>
              <w:t>緩和薬物療法認定薬剤師</w:t>
            </w:r>
          </w:p>
          <w:p w14:paraId="53684B8D" w14:textId="77777777" w:rsidR="00F55C57" w:rsidRPr="00156244" w:rsidRDefault="00F55C57" w:rsidP="00F55C57">
            <w:pPr>
              <w:snapToGrid w:val="0"/>
              <w:jc w:val="both"/>
              <w:rPr>
                <w:rFonts w:ascii="BIZ UDPゴシック" w:eastAsia="BIZ UDPゴシック" w:hAnsi="BIZ UDPゴシック"/>
                <w:b/>
                <w:color w:val="0070C0"/>
                <w:spacing w:val="-14"/>
                <w14:textOutline w14:w="952" w14:cap="flat" w14:cmpd="sng" w14:algn="ctr">
                  <w14:noFill/>
                  <w14:prstDash w14:val="solid"/>
                  <w14:round/>
                </w14:textOutline>
              </w:rPr>
            </w:pPr>
            <w:r w:rsidRPr="00156244">
              <w:rPr>
                <w:rFonts w:ascii="BIZ UDPゴシック" w:eastAsia="BIZ UDPゴシック" w:hAnsi="BIZ UDPゴシック" w:hint="eastAsia"/>
                <w:b/>
                <w:color w:val="0070C0"/>
                <w:spacing w:val="-14"/>
                <w14:textOutline w14:w="952" w14:cap="flat" w14:cmpd="sng" w14:algn="ctr">
                  <w14:noFill/>
                  <w14:prstDash w14:val="solid"/>
                  <w14:round/>
                </w14:textOutline>
              </w:rPr>
              <w:t>外来がん治療認定薬剤師</w:t>
            </w:r>
          </w:p>
          <w:p w14:paraId="43E224B4" w14:textId="77777777" w:rsidR="00580CB1" w:rsidRPr="00156244" w:rsidRDefault="00F55C57" w:rsidP="00431AB1">
            <w:pPr>
              <w:snapToGrid w:val="0"/>
              <w:jc w:val="both"/>
              <w:rPr>
                <w:rFonts w:ascii="BIZ UDPゴシック" w:eastAsia="BIZ UDPゴシック" w:hAnsi="BIZ UDPゴシック"/>
                <w:b/>
                <w:color w:val="0070C0"/>
                <w:spacing w:val="-14"/>
                <w14:textOutline w14:w="952" w14:cap="flat" w14:cmpd="sng" w14:algn="ctr">
                  <w14:noFill/>
                  <w14:prstDash w14:val="solid"/>
                  <w14:round/>
                </w14:textOutline>
              </w:rPr>
            </w:pPr>
            <w:r w:rsidRPr="00156244">
              <w:rPr>
                <w:rFonts w:ascii="BIZ UDPゴシック" w:eastAsia="BIZ UDPゴシック" w:hAnsi="BIZ UDPゴシック" w:hint="eastAsia"/>
                <w:b/>
                <w:color w:val="0070C0"/>
                <w:spacing w:val="-14"/>
                <w14:textOutline w14:w="952" w14:cap="flat" w14:cmpd="sng" w14:algn="ctr">
                  <w14:noFill/>
                  <w14:prstDash w14:val="solid"/>
                  <w14:round/>
                </w14:textOutline>
              </w:rPr>
              <w:t>がん薬物療法認定薬剤師</w:t>
            </w:r>
          </w:p>
          <w:p w14:paraId="4B96AA66" w14:textId="77777777" w:rsidR="00580CB1" w:rsidRPr="00156244" w:rsidRDefault="00580CB1" w:rsidP="00431AB1">
            <w:pPr>
              <w:snapToGrid w:val="0"/>
              <w:jc w:val="both"/>
              <w:rPr>
                <w:rFonts w:ascii="BIZ UDPゴシック" w:eastAsia="BIZ UDPゴシック" w:hAnsi="BIZ UDPゴシック"/>
                <w:b/>
                <w:color w:val="0070C0"/>
                <w:sz w:val="4"/>
                <w:szCs w:val="4"/>
                <w14:textOutline w14:w="952" w14:cap="flat" w14:cmpd="sng" w14:algn="ctr">
                  <w14:noFill/>
                  <w14:prstDash w14:val="solid"/>
                  <w14:round/>
                </w14:textOutline>
              </w:rPr>
            </w:pPr>
          </w:p>
          <w:p w14:paraId="4B5D7DBA" w14:textId="1886AD09" w:rsidR="00BE54B2" w:rsidRPr="00B63E1B" w:rsidRDefault="00BE54B2" w:rsidP="00431AB1">
            <w:pPr>
              <w:snapToGrid w:val="0"/>
              <w:jc w:val="both"/>
              <w:rPr>
                <w:rFonts w:ascii="HG丸ｺﾞｼｯｸM-PRO" w:eastAsia="HG丸ｺﾞｼｯｸM-PRO" w:hAnsi="HG丸ｺﾞｼｯｸM-PRO"/>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池田</w:t>
            </w:r>
            <w:r w:rsidR="00557E9D">
              <w:rPr>
                <w:rFonts w:ascii="BIZ UDPゴシック" w:eastAsia="BIZ UDPゴシック" w:hAnsi="BIZ UDPゴシック" w:hint="eastAsia"/>
                <w:b/>
                <w:color w:val="0070C0"/>
                <w14:textOutline w14:w="952" w14:cap="flat" w14:cmpd="sng" w14:algn="ctr">
                  <w14:noFill/>
                  <w14:prstDash w14:val="solid"/>
                  <w14:round/>
                </w14:textOutline>
              </w:rPr>
              <w:t xml:space="preserve"> </w:t>
            </w:r>
            <w:r w:rsidR="005C318E" w:rsidRPr="00156244">
              <w:rPr>
                <w:rFonts w:ascii="BIZ UDPゴシック" w:eastAsia="BIZ UDPゴシック" w:hAnsi="BIZ UDPゴシック" w:hint="eastAsia"/>
                <w:b/>
                <w:color w:val="0070C0"/>
                <w14:textOutline w14:w="952" w14:cap="flat" w14:cmpd="sng" w14:algn="ctr">
                  <w14:noFill/>
                  <w14:prstDash w14:val="solid"/>
                  <w14:round/>
                </w14:textOutline>
              </w:rPr>
              <w:t>宗彦</w:t>
            </w:r>
            <w:r w:rsidR="00557E9D">
              <w:rPr>
                <w:rFonts w:ascii="BIZ UDPゴシック" w:eastAsia="BIZ UDPゴシック" w:hAnsi="BIZ UDPゴシック" w:hint="eastAsia"/>
                <w:b/>
                <w:color w:val="0070C0"/>
                <w14:textOutline w14:w="952" w14:cap="flat" w14:cmpd="sng" w14:algn="ctr">
                  <w14:noFill/>
                  <w14:prstDash w14:val="solid"/>
                  <w14:round/>
                </w14:textOutline>
              </w:rPr>
              <w:t xml:space="preserve"> </w:t>
            </w:r>
            <w:r w:rsidRPr="00156244">
              <w:rPr>
                <w:rFonts w:ascii="BIZ UDPゴシック" w:eastAsia="BIZ UDPゴシック" w:hAnsi="BIZ UDPゴシック" w:hint="eastAsia"/>
                <w:b/>
                <w:color w:val="0070C0"/>
                <w14:textOutline w14:w="952" w14:cap="flat" w14:cmpd="sng" w14:algn="ctr">
                  <w14:noFill/>
                  <w14:prstDash w14:val="solid"/>
                  <w14:round/>
                </w14:textOutline>
              </w:rPr>
              <w:t>先生</w:t>
            </w:r>
          </w:p>
        </w:tc>
        <w:tc>
          <w:tcPr>
            <w:tcW w:w="4659" w:type="dxa"/>
            <w:tcBorders>
              <w:top w:val="single" w:sz="12" w:space="0" w:color="0070C0"/>
              <w:left w:val="single" w:sz="12" w:space="0" w:color="0070C0"/>
              <w:bottom w:val="single" w:sz="12" w:space="0" w:color="0070C0"/>
              <w:right w:val="single" w:sz="12" w:space="0" w:color="0070C0"/>
            </w:tcBorders>
            <w:vAlign w:val="center"/>
          </w:tcPr>
          <w:p w14:paraId="5CAD1752" w14:textId="4B72F593" w:rsidR="00767649" w:rsidRPr="00156244" w:rsidRDefault="00F55C57" w:rsidP="00A26D4C">
            <w:pPr>
              <w:snapToGrid w:val="0"/>
              <w:jc w:val="both"/>
              <w:rPr>
                <w:rFonts w:ascii="BIZ UDPゴシック" w:eastAsia="BIZ UDPゴシック" w:hAnsi="BIZ UDPゴシック"/>
                <w:b/>
                <w:color w:val="0070C0"/>
                <w:spacing w:val="-8"/>
                <w:sz w:val="21"/>
                <w:szCs w:val="21"/>
                <w14:textOutline w14:w="952" w14:cap="flat" w14:cmpd="sng" w14:algn="ctr">
                  <w14:noFill/>
                  <w14:prstDash w14:val="solid"/>
                  <w14:round/>
                </w14:textOutline>
              </w:rPr>
            </w:pPr>
            <w:r w:rsidRPr="00156244">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新規のオピオイド製剤や副作用対策に使用される薬剤の登場により、より質の高いがん疼痛治療が実現できるようになっています。これらの薬剤には、それぞれの特性があり、患者さんが薬剤を上手に不安なく使いこなすには、薬剤師からの適切なアドバイスが重要になります。本講座では、「薬剤をどのように使いこなせば、患者さんにより良いがん疼痛治療を提供できるのか」、そのポイントついて、症例を交えてお話させて頂きたいと思います。</w:t>
            </w:r>
          </w:p>
        </w:tc>
      </w:tr>
      <w:tr w:rsidR="00767649" w:rsidRPr="002F49A0" w14:paraId="4093009E" w14:textId="77777777" w:rsidTr="004D49EC">
        <w:trPr>
          <w:trHeight w:val="2307"/>
        </w:trPr>
        <w:tc>
          <w:tcPr>
            <w:tcW w:w="601" w:type="dxa"/>
            <w:tcBorders>
              <w:top w:val="single" w:sz="12" w:space="0" w:color="0070C0"/>
              <w:left w:val="single" w:sz="12" w:space="0" w:color="0070C0"/>
              <w:bottom w:val="single" w:sz="12" w:space="0" w:color="0070C0"/>
              <w:right w:val="single" w:sz="12" w:space="0" w:color="0070C0"/>
            </w:tcBorders>
            <w:vAlign w:val="center"/>
          </w:tcPr>
          <w:p w14:paraId="64CDDE7F" w14:textId="77777777" w:rsidR="00767649" w:rsidRPr="002F49A0" w:rsidRDefault="00767649" w:rsidP="003938C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r w:rsidRPr="002F49A0">
              <w:rPr>
                <w:rFonts w:ascii="HG丸ｺﾞｼｯｸM-PRO" w:eastAsia="HG丸ｺﾞｼｯｸM-PRO" w:hAnsi="HG丸ｺﾞｼｯｸM-PRO" w:hint="eastAsia"/>
                <w:b/>
                <w:color w:val="0070C0"/>
                <w:sz w:val="28"/>
                <w:szCs w:val="28"/>
                <w14:textOutline w14:w="952" w14:cap="flat" w14:cmpd="sng" w14:algn="ctr">
                  <w14:noFill/>
                  <w14:prstDash w14:val="solid"/>
                  <w14:round/>
                </w14:textOutline>
              </w:rPr>
              <w:t>2</w:t>
            </w:r>
          </w:p>
          <w:p w14:paraId="48DD91B7" w14:textId="77777777" w:rsidR="00767649" w:rsidRPr="002F49A0" w:rsidRDefault="00767649" w:rsidP="003938C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p>
        </w:tc>
        <w:tc>
          <w:tcPr>
            <w:tcW w:w="2342" w:type="dxa"/>
            <w:tcBorders>
              <w:top w:val="single" w:sz="12" w:space="0" w:color="0070C0"/>
              <w:left w:val="single" w:sz="12" w:space="0" w:color="0070C0"/>
              <w:bottom w:val="single" w:sz="12" w:space="0" w:color="0070C0"/>
              <w:right w:val="single" w:sz="12" w:space="0" w:color="0070C0"/>
            </w:tcBorders>
          </w:tcPr>
          <w:p w14:paraId="772C02AD" w14:textId="77777777" w:rsid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6E6FA7F2" w14:textId="77777777" w:rsid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4C8AEDEB" w14:textId="77777777" w:rsidR="00B63E1B" w:rsidRP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0D938CE7" w14:textId="709131E3" w:rsidR="00B85B1A" w:rsidRPr="00580CB1" w:rsidRDefault="001132BF" w:rsidP="001132BF">
            <w:pPr>
              <w:snapToGrid w:val="0"/>
              <w:jc w:val="both"/>
              <w:rPr>
                <w:rFonts w:ascii="BIZ UDPゴシック" w:eastAsia="BIZ UDPゴシック" w:hAnsi="BIZ UDPゴシック"/>
                <w:b/>
                <w:color w:val="0070C0"/>
                <w:sz w:val="28"/>
                <w:szCs w:val="28"/>
                <w14:textOutline w14:w="952" w14:cap="flat" w14:cmpd="sng" w14:algn="ctr">
                  <w14:noFill/>
                  <w14:prstDash w14:val="solid"/>
                  <w14:round/>
                </w14:textOutline>
              </w:rPr>
            </w:pP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1月</w:t>
            </w:r>
            <w:r w:rsidR="005C318E"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14</w:t>
            </w: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日（</w:t>
            </w:r>
            <w:r w:rsidR="005C318E"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土</w:t>
            </w: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w:t>
            </w:r>
          </w:p>
          <w:p w14:paraId="1A71B30D" w14:textId="77777777" w:rsidR="00767649" w:rsidRPr="001132BF" w:rsidRDefault="00767649"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16EEBDD6" w14:textId="77777777" w:rsidR="00767649" w:rsidRPr="00767649" w:rsidRDefault="00767649"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163093C4" w14:textId="577242AE" w:rsidR="00B85B1A" w:rsidRPr="00B85B1A" w:rsidRDefault="00B85B1A" w:rsidP="005C318E">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B85B1A">
              <w:rPr>
                <w:rFonts w:ascii="BIZ UDPゴシック" w:eastAsia="BIZ UDPゴシック" w:hAnsi="BIZ UDPゴシック" w:hint="eastAsia"/>
                <w:b/>
                <w:color w:val="0070C0"/>
                <w:sz w:val="22"/>
                <w:szCs w:val="22"/>
                <w14:textOutline w14:w="952" w14:cap="flat" w14:cmpd="sng" w14:algn="ctr">
                  <w14:noFill/>
                  <w14:prstDash w14:val="solid"/>
                  <w14:round/>
                </w14:textOutline>
              </w:rPr>
              <w:t>1</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6</w:t>
            </w:r>
            <w:r w:rsidRPr="00B85B1A">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00</w:t>
            </w:r>
            <w:r w:rsidRPr="00B85B1A">
              <w:rPr>
                <w:rFonts w:ascii="BIZ UDPゴシック" w:eastAsia="BIZ UDPゴシック" w:hAnsi="BIZ UDPゴシック" w:hint="eastAsia"/>
                <w:b/>
                <w:color w:val="0070C0"/>
                <w:sz w:val="22"/>
                <w:szCs w:val="22"/>
                <w14:textOutline w14:w="952" w14:cap="flat" w14:cmpd="sng" w14:algn="ctr">
                  <w14:noFill/>
                  <w14:prstDash w14:val="solid"/>
                  <w14:round/>
                </w14:textOutline>
              </w:rPr>
              <w:t>～17：</w:t>
            </w:r>
            <w:r w:rsidR="0028080F">
              <w:rPr>
                <w:rFonts w:ascii="BIZ UDPゴシック" w:eastAsia="BIZ UDPゴシック" w:hAnsi="BIZ UDPゴシック" w:hint="eastAsia"/>
                <w:b/>
                <w:color w:val="0070C0"/>
                <w:sz w:val="22"/>
                <w:szCs w:val="22"/>
                <w14:textOutline w14:w="952" w14:cap="flat" w14:cmpd="sng" w14:algn="ctr">
                  <w14:noFill/>
                  <w14:prstDash w14:val="solid"/>
                  <w14:round/>
                </w14:textOutline>
              </w:rPr>
              <w:t>3</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0</w:t>
            </w:r>
          </w:p>
          <w:p w14:paraId="6C8D1404" w14:textId="0D33C59B" w:rsidR="005C318E" w:rsidRPr="007F3072" w:rsidRDefault="005C318E" w:rsidP="004D49EC">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7F3072">
              <w:rPr>
                <w:rFonts w:ascii="BIZ UDPゴシック" w:eastAsia="BIZ UDPゴシック" w:hAnsi="BIZ UDPゴシック" w:hint="eastAsia"/>
                <w:b/>
                <w:color w:val="0070C0"/>
                <w:sz w:val="22"/>
                <w:szCs w:val="22"/>
                <w14:textOutline w14:w="952" w14:cap="flat" w14:cmpd="sng" w14:algn="ctr">
                  <w14:noFill/>
                  <w14:prstDash w14:val="solid"/>
                  <w14:round/>
                </w14:textOutline>
              </w:rPr>
              <w:t>在宅医療や病棟業務における服薬支援について考える～剤形や投与方法を如何に選択するか～</w:t>
            </w:r>
          </w:p>
          <w:p w14:paraId="5FF5727D" w14:textId="5C9866BD" w:rsidR="00767649" w:rsidRPr="00B85B1A" w:rsidRDefault="005C318E" w:rsidP="00E37813">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r w:rsidR="00A05FF3">
              <w:rPr>
                <w:rFonts w:ascii="BIZ UDPゴシック" w:eastAsia="BIZ UDPゴシック" w:hAnsi="BIZ UDPゴシック" w:hint="eastAsia"/>
                <w:b/>
                <w:color w:val="0070C0"/>
                <w:sz w:val="22"/>
                <w:szCs w:val="22"/>
                <w14:textOutline w14:w="952" w14:cap="flat" w14:cmpd="sng" w14:algn="ctr">
                  <w14:noFill/>
                  <w14:prstDash w14:val="solid"/>
                  <w14:round/>
                </w14:textOutline>
              </w:rPr>
              <w:t xml:space="preserve">講義 </w:t>
            </w:r>
            <w:r w:rsidR="00DF5E5D">
              <w:rPr>
                <w:rFonts w:ascii="BIZ UDPゴシック" w:eastAsia="BIZ UDPゴシック" w:hAnsi="BIZ UDPゴシック"/>
                <w:b/>
                <w:color w:val="0070C0"/>
                <w:sz w:val="22"/>
                <w:szCs w:val="22"/>
                <w14:textOutline w14:w="952" w14:cap="flat" w14:cmpd="sng" w14:algn="ctr">
                  <w14:noFill/>
                  <w14:prstDash w14:val="solid"/>
                  <w14:round/>
                </w14:textOutline>
              </w:rPr>
              <w:t>zoom</w:t>
            </w:r>
            <w:r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p>
          <w:p w14:paraId="663604A4" w14:textId="77777777" w:rsid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415D029C" w14:textId="77777777" w:rsidR="00B63E1B" w:rsidRPr="00B63E1B" w:rsidRDefault="00B63E1B" w:rsidP="00E37813">
            <w:pPr>
              <w:snapToGrid w:val="0"/>
              <w:jc w:val="both"/>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tc>
        <w:tc>
          <w:tcPr>
            <w:tcW w:w="2571" w:type="dxa"/>
            <w:tcBorders>
              <w:top w:val="single" w:sz="12" w:space="0" w:color="0070C0"/>
              <w:left w:val="single" w:sz="12" w:space="0" w:color="0070C0"/>
              <w:bottom w:val="single" w:sz="12" w:space="0" w:color="0070C0"/>
              <w:right w:val="single" w:sz="12" w:space="0" w:color="0070C0"/>
            </w:tcBorders>
            <w:vAlign w:val="center"/>
          </w:tcPr>
          <w:p w14:paraId="76F82FE5" w14:textId="77777777" w:rsidR="005C318E" w:rsidRPr="00156244" w:rsidRDefault="005C318E"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 xml:space="preserve">霧島市立医師会医療センター 薬剤部 </w:t>
            </w:r>
          </w:p>
          <w:p w14:paraId="2A5263CC" w14:textId="77777777" w:rsidR="005C318E" w:rsidRPr="00156244" w:rsidRDefault="005C318E"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 xml:space="preserve">薬剤部長  </w:t>
            </w:r>
          </w:p>
          <w:p w14:paraId="35CB5503" w14:textId="77777777" w:rsidR="005C318E" w:rsidRPr="00156244" w:rsidRDefault="005C318E"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簡易懸濁法</w:t>
            </w:r>
          </w:p>
          <w:p w14:paraId="54892E01" w14:textId="77777777" w:rsidR="005C318E" w:rsidRPr="00156244" w:rsidRDefault="005C318E"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 xml:space="preserve">認定指導薬剤師 </w:t>
            </w:r>
          </w:p>
          <w:p w14:paraId="067531D2" w14:textId="77777777" w:rsidR="00ED06E6" w:rsidRPr="00ED06E6" w:rsidRDefault="00ED06E6" w:rsidP="005C318E">
            <w:pPr>
              <w:snapToGrid w:val="0"/>
              <w:jc w:val="both"/>
              <w:rPr>
                <w:rFonts w:ascii="BIZ UDPゴシック" w:eastAsia="BIZ UDPゴシック" w:hAnsi="BIZ UDPゴシック"/>
                <w:b/>
                <w:color w:val="0070C0"/>
                <w:sz w:val="4"/>
                <w:szCs w:val="4"/>
                <w14:textOutline w14:w="952" w14:cap="flat" w14:cmpd="sng" w14:algn="ctr">
                  <w14:noFill/>
                  <w14:prstDash w14:val="solid"/>
                  <w14:round/>
                </w14:textOutline>
              </w:rPr>
            </w:pPr>
          </w:p>
          <w:p w14:paraId="31590484" w14:textId="491D5C92" w:rsidR="00767649" w:rsidRPr="00B63E1B" w:rsidRDefault="005C318E" w:rsidP="005C318E">
            <w:pPr>
              <w:snapToGrid w:val="0"/>
              <w:jc w:val="both"/>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岸本 真 先生</w:t>
            </w:r>
          </w:p>
        </w:tc>
        <w:tc>
          <w:tcPr>
            <w:tcW w:w="4659" w:type="dxa"/>
            <w:tcBorders>
              <w:top w:val="single" w:sz="12" w:space="0" w:color="0070C0"/>
              <w:left w:val="single" w:sz="12" w:space="0" w:color="0070C0"/>
              <w:bottom w:val="single" w:sz="12" w:space="0" w:color="0070C0"/>
              <w:right w:val="single" w:sz="12" w:space="0" w:color="0070C0"/>
            </w:tcBorders>
            <w:vAlign w:val="center"/>
          </w:tcPr>
          <w:p w14:paraId="3F0F1485" w14:textId="502E25CD" w:rsidR="0010769F" w:rsidRPr="004D49EC" w:rsidRDefault="0010769F" w:rsidP="004D49EC">
            <w:pPr>
              <w:snapToGrid w:val="0"/>
              <w:jc w:val="both"/>
              <w:rPr>
                <w:rFonts w:ascii="BIZ UDPゴシック" w:eastAsia="BIZ UDPゴシック" w:hAnsi="BIZ UDPゴシック"/>
                <w:b/>
                <w:color w:val="0070C0"/>
                <w:spacing w:val="-8"/>
                <w:sz w:val="21"/>
                <w:szCs w:val="21"/>
                <w14:textOutline w14:w="952" w14:cap="flat" w14:cmpd="sng" w14:algn="ctr">
                  <w14:noFill/>
                  <w14:prstDash w14:val="solid"/>
                  <w14:round/>
                </w14:textOutline>
              </w:rPr>
            </w:pPr>
            <w:r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地域包括ケアシステムの構築に伴い、患者の療養環境である在宅・病棟に</w:t>
            </w:r>
            <w:r w:rsidR="0024022D"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おける</w:t>
            </w:r>
            <w:r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薬剤師</w:t>
            </w:r>
            <w:r w:rsidR="0024022D"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の</w:t>
            </w:r>
            <w:r w:rsidR="001A61A6"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働きが薬物療法や療養を大きく左右することもあります。その基本的なポイントの一つとして、処方された医薬品を確実に内服・使用できるかの評価やできない場合の服薬支援による問題解決があげられます。今回はそのポイントと最近のトピックスを交えてお話しさせていただきます。</w:t>
            </w:r>
          </w:p>
        </w:tc>
      </w:tr>
      <w:tr w:rsidR="00767649" w:rsidRPr="002F49A0" w14:paraId="0AF4B92F" w14:textId="77777777" w:rsidTr="004D49EC">
        <w:trPr>
          <w:trHeight w:val="2301"/>
        </w:trPr>
        <w:tc>
          <w:tcPr>
            <w:tcW w:w="601" w:type="dxa"/>
            <w:tcBorders>
              <w:top w:val="single" w:sz="12" w:space="0" w:color="0070C0"/>
              <w:left w:val="single" w:sz="12" w:space="0" w:color="0070C0"/>
              <w:bottom w:val="single" w:sz="12" w:space="0" w:color="0070C0"/>
              <w:right w:val="single" w:sz="12" w:space="0" w:color="0070C0"/>
            </w:tcBorders>
            <w:vAlign w:val="center"/>
          </w:tcPr>
          <w:p w14:paraId="628B801E" w14:textId="77777777" w:rsidR="00767649" w:rsidRPr="002F49A0" w:rsidRDefault="00767649" w:rsidP="003938C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r w:rsidRPr="002F49A0">
              <w:rPr>
                <w:rFonts w:ascii="HG丸ｺﾞｼｯｸM-PRO" w:eastAsia="HG丸ｺﾞｼｯｸM-PRO" w:hAnsi="HG丸ｺﾞｼｯｸM-PRO" w:hint="eastAsia"/>
                <w:b/>
                <w:color w:val="0070C0"/>
                <w:sz w:val="28"/>
                <w:szCs w:val="28"/>
                <w14:textOutline w14:w="952" w14:cap="flat" w14:cmpd="sng" w14:algn="ctr">
                  <w14:noFill/>
                  <w14:prstDash w14:val="solid"/>
                  <w14:round/>
                </w14:textOutline>
              </w:rPr>
              <w:t>3</w:t>
            </w:r>
          </w:p>
          <w:p w14:paraId="1CBEED1F" w14:textId="77777777" w:rsidR="00767649" w:rsidRPr="002F49A0" w:rsidRDefault="00767649" w:rsidP="003938CC">
            <w:pPr>
              <w:snapToGrid w:val="0"/>
              <w:jc w:val="center"/>
              <w:rPr>
                <w:rFonts w:ascii="HG丸ｺﾞｼｯｸM-PRO" w:eastAsia="HG丸ｺﾞｼｯｸM-PRO" w:hAnsi="HG丸ｺﾞｼｯｸM-PRO"/>
                <w:b/>
                <w:color w:val="0070C0"/>
                <w:sz w:val="16"/>
                <w:szCs w:val="16"/>
                <w14:textOutline w14:w="952" w14:cap="flat" w14:cmpd="sng" w14:algn="ctr">
                  <w14:noFill/>
                  <w14:prstDash w14:val="solid"/>
                  <w14:round/>
                </w14:textOutline>
              </w:rPr>
            </w:pPr>
          </w:p>
        </w:tc>
        <w:tc>
          <w:tcPr>
            <w:tcW w:w="2342" w:type="dxa"/>
            <w:tcBorders>
              <w:top w:val="single" w:sz="12" w:space="0" w:color="0070C0"/>
              <w:left w:val="single" w:sz="12" w:space="0" w:color="0070C0"/>
              <w:bottom w:val="single" w:sz="12" w:space="0" w:color="0070C0"/>
              <w:right w:val="single" w:sz="12" w:space="0" w:color="0070C0"/>
            </w:tcBorders>
          </w:tcPr>
          <w:p w14:paraId="639B7927" w14:textId="77777777" w:rsidR="00B63E1B" w:rsidRPr="00580CB1" w:rsidRDefault="00B63E1B" w:rsidP="00E37813">
            <w:pPr>
              <w:snapToGrid w:val="0"/>
              <w:ind w:firstLineChars="50" w:firstLine="1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5E83C487" w14:textId="77777777" w:rsidR="00B63E1B" w:rsidRPr="00580CB1" w:rsidRDefault="00B63E1B" w:rsidP="00E37813">
            <w:pPr>
              <w:snapToGrid w:val="0"/>
              <w:ind w:firstLineChars="50" w:firstLine="1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00175673" w14:textId="77777777" w:rsidR="00E37813" w:rsidRPr="00580CB1" w:rsidRDefault="00E37813" w:rsidP="00E37813">
            <w:pPr>
              <w:snapToGrid w:val="0"/>
              <w:ind w:firstLineChars="50" w:firstLine="1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1A5C205E" w14:textId="77777777" w:rsidR="00B63E1B" w:rsidRPr="00580CB1" w:rsidRDefault="00B63E1B" w:rsidP="00E37813">
            <w:pPr>
              <w:snapToGrid w:val="0"/>
              <w:ind w:firstLineChars="50" w:firstLine="1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70C2769F" w14:textId="77777777" w:rsidR="005C318E" w:rsidRPr="00580CB1" w:rsidRDefault="005C318E" w:rsidP="005C318E">
            <w:pPr>
              <w:snapToGrid w:val="0"/>
              <w:jc w:val="both"/>
              <w:rPr>
                <w:rFonts w:ascii="BIZ UDPゴシック" w:eastAsia="BIZ UDPゴシック" w:hAnsi="BIZ UDPゴシック"/>
                <w:b/>
                <w:color w:val="0070C0"/>
                <w:sz w:val="28"/>
                <w:szCs w:val="28"/>
                <w14:textOutline w14:w="952" w14:cap="flat" w14:cmpd="sng" w14:algn="ctr">
                  <w14:noFill/>
                  <w14:prstDash w14:val="solid"/>
                  <w14:round/>
                </w14:textOutline>
              </w:rPr>
            </w:pP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1月17日（火）</w:t>
            </w:r>
          </w:p>
          <w:p w14:paraId="4DDBDF63" w14:textId="77777777" w:rsidR="00ED06E6" w:rsidRPr="00ED06E6" w:rsidRDefault="00ED06E6" w:rsidP="00ED06E6">
            <w:pPr>
              <w:snapToGrid w:val="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52736808" w14:textId="24D48103" w:rsidR="00ED06E6" w:rsidRPr="00ED06E6" w:rsidRDefault="00ED06E6" w:rsidP="00ED06E6">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ED06E6">
              <w:rPr>
                <w:rFonts w:ascii="BIZ UDPゴシック" w:eastAsia="BIZ UDPゴシック" w:hAnsi="BIZ UDPゴシック" w:hint="eastAsia"/>
                <w:b/>
                <w:color w:val="0070C0"/>
                <w:sz w:val="22"/>
                <w:szCs w:val="22"/>
                <w14:textOutline w14:w="952" w14:cap="flat" w14:cmpd="sng" w14:algn="ctr">
                  <w14:noFill/>
                  <w14:prstDash w14:val="solid"/>
                  <w14:round/>
                </w14:textOutline>
              </w:rPr>
              <w:t>1</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9</w:t>
            </w:r>
            <w:r w:rsidRPr="00ED06E6">
              <w:rPr>
                <w:rFonts w:ascii="BIZ UDPゴシック" w:eastAsia="BIZ UDPゴシック" w:hAnsi="BIZ UDPゴシック" w:hint="eastAsia"/>
                <w:b/>
                <w:color w:val="0070C0"/>
                <w:sz w:val="22"/>
                <w:szCs w:val="22"/>
                <w14:textOutline w14:w="952" w14:cap="flat" w14:cmpd="sng" w14:algn="ctr">
                  <w14:noFill/>
                  <w14:prstDash w14:val="solid"/>
                  <w14:round/>
                </w14:textOutline>
              </w:rPr>
              <w:t>：00～</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20</w:t>
            </w:r>
            <w:r w:rsidRPr="00ED06E6">
              <w:rPr>
                <w:rFonts w:ascii="BIZ UDPゴシック" w:eastAsia="BIZ UDPゴシック" w:hAnsi="BIZ UDPゴシック" w:hint="eastAsia"/>
                <w:b/>
                <w:color w:val="0070C0"/>
                <w:sz w:val="22"/>
                <w:szCs w:val="22"/>
                <w14:textOutline w14:w="952" w14:cap="flat" w14:cmpd="sng" w14:algn="ctr">
                  <w14:noFill/>
                  <w14:prstDash w14:val="solid"/>
                  <w14:round/>
                </w14:textOutline>
              </w:rPr>
              <w:t>：30</w:t>
            </w:r>
          </w:p>
          <w:p w14:paraId="5F6EE9B9" w14:textId="77777777" w:rsidR="00ED06E6" w:rsidRPr="00ED06E6" w:rsidRDefault="00ED06E6" w:rsidP="00ED06E6">
            <w:pPr>
              <w:snapToGrid w:val="0"/>
              <w:jc w:val="both"/>
              <w:rPr>
                <w:rFonts w:ascii="BIZ UDPゴシック" w:eastAsia="BIZ UDPゴシック" w:hAnsi="BIZ UDPゴシック"/>
                <w:b/>
                <w:color w:val="0070C0"/>
                <w:sz w:val="16"/>
                <w:szCs w:val="16"/>
                <w14:textOutline w14:w="952" w14:cap="flat" w14:cmpd="sng" w14:algn="ctr">
                  <w14:noFill/>
                  <w14:prstDash w14:val="solid"/>
                  <w14:round/>
                </w14:textOutline>
              </w:rPr>
            </w:pPr>
          </w:p>
          <w:p w14:paraId="7518A47E" w14:textId="0FF259E2" w:rsidR="00ED06E6" w:rsidRDefault="00ED06E6" w:rsidP="00ED06E6">
            <w:pPr>
              <w:snapToGrid w:val="0"/>
              <w:jc w:val="both"/>
              <w:rPr>
                <w:rFonts w:ascii="BIZ UDPゴシック" w:eastAsia="BIZ UDPゴシック" w:hAnsi="BIZ UDPゴシック"/>
                <w:b/>
                <w:color w:val="0070C0"/>
                <w:sz w:val="22"/>
                <w:szCs w:val="22"/>
                <w14:textOutline w14:w="952" w14:cap="flat" w14:cmpd="sng" w14:algn="ctr">
                  <w14:noFill/>
                  <w14:prstDash w14:val="solid"/>
                  <w14:round/>
                </w14:textOutline>
              </w:rPr>
            </w:pPr>
            <w:r w:rsidRPr="00ED06E6">
              <w:rPr>
                <w:rFonts w:ascii="BIZ UDPゴシック" w:eastAsia="BIZ UDPゴシック" w:hAnsi="BIZ UDPゴシック" w:hint="eastAsia"/>
                <w:b/>
                <w:color w:val="0070C0"/>
                <w:sz w:val="22"/>
                <w:szCs w:val="22"/>
                <w14:textOutline w14:w="952" w14:cap="flat" w14:cmpd="sng" w14:algn="ctr">
                  <w14:noFill/>
                  <w14:prstDash w14:val="solid"/>
                  <w14:round/>
                </w14:textOutline>
              </w:rPr>
              <w:t>生薬の性味・薬能からみた漢方薬の服薬指導</w:t>
            </w:r>
          </w:p>
          <w:p w14:paraId="00ADE369" w14:textId="076627FC" w:rsidR="00B63E1B" w:rsidRPr="00580CB1" w:rsidRDefault="00ED06E6" w:rsidP="00ED06E6">
            <w:pPr>
              <w:snapToGrid w:val="0"/>
              <w:jc w:val="both"/>
              <w:rPr>
                <w:rFonts w:ascii="BIZ UDPゴシック" w:eastAsia="BIZ UDPゴシック" w:hAnsi="BIZ UDPゴシック"/>
                <w:b/>
                <w:color w:val="0070C0"/>
                <w:sz w:val="2"/>
                <w:szCs w:val="2"/>
                <w14:textOutline w14:w="952" w14:cap="flat" w14:cmpd="sng" w14:algn="ctr">
                  <w14:noFill/>
                  <w14:prstDash w14:val="solid"/>
                  <w14:round/>
                </w14:textOutline>
              </w:rPr>
            </w:pPr>
            <w:r w:rsidRPr="00ED06E6">
              <w:rPr>
                <w:rFonts w:ascii="BIZ UDPゴシック" w:eastAsia="BIZ UDPゴシック" w:hAnsi="BIZ UDPゴシック" w:hint="eastAsia"/>
                <w:b/>
                <w:color w:val="0070C0"/>
                <w:sz w:val="22"/>
                <w:szCs w:val="22"/>
                <w14:textOutline w14:w="952" w14:cap="flat" w14:cmpd="sng" w14:algn="ctr">
                  <w14:noFill/>
                  <w14:prstDash w14:val="solid"/>
                  <w14:round/>
                </w14:textOutline>
              </w:rPr>
              <w:t>(講義 zoom)</w:t>
            </w:r>
          </w:p>
        </w:tc>
        <w:tc>
          <w:tcPr>
            <w:tcW w:w="2571" w:type="dxa"/>
            <w:tcBorders>
              <w:top w:val="single" w:sz="12" w:space="0" w:color="0070C0"/>
              <w:left w:val="single" w:sz="12" w:space="0" w:color="0070C0"/>
              <w:bottom w:val="single" w:sz="12" w:space="0" w:color="0070C0"/>
              <w:right w:val="single" w:sz="12" w:space="0" w:color="0070C0"/>
            </w:tcBorders>
            <w:vAlign w:val="center"/>
          </w:tcPr>
          <w:p w14:paraId="4F000F0F" w14:textId="5F0772B2" w:rsidR="005C318E" w:rsidRDefault="005C318E"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第一薬科大学</w:t>
            </w:r>
            <w:r w:rsidR="00ED06E6">
              <w:rPr>
                <w:rFonts w:ascii="BIZ UDPゴシック" w:eastAsia="BIZ UDPゴシック" w:hAnsi="BIZ UDPゴシック" w:hint="eastAsia"/>
                <w:b/>
                <w:color w:val="0070C0"/>
                <w14:textOutline w14:w="952" w14:cap="flat" w14:cmpd="sng" w14:algn="ctr">
                  <w14:noFill/>
                  <w14:prstDash w14:val="solid"/>
                  <w14:round/>
                </w14:textOutline>
              </w:rPr>
              <w:t xml:space="preserve"> 薬学部</w:t>
            </w:r>
          </w:p>
          <w:p w14:paraId="3BC8009D" w14:textId="5C679612" w:rsidR="00ED06E6" w:rsidRPr="00156244" w:rsidRDefault="00ED06E6"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立命館大学 総合科学技術研究機構</w:t>
            </w:r>
          </w:p>
          <w:p w14:paraId="718C1D93" w14:textId="77777777" w:rsidR="00ED06E6" w:rsidRPr="00ED06E6" w:rsidRDefault="00ED06E6" w:rsidP="005C318E">
            <w:pPr>
              <w:snapToGrid w:val="0"/>
              <w:jc w:val="both"/>
              <w:rPr>
                <w:rFonts w:ascii="BIZ UDPゴシック" w:eastAsia="BIZ UDPゴシック" w:hAnsi="BIZ UDPゴシック"/>
                <w:b/>
                <w:color w:val="0070C0"/>
                <w:sz w:val="4"/>
                <w:szCs w:val="4"/>
                <w14:textOutline w14:w="952" w14:cap="flat" w14:cmpd="sng" w14:algn="ctr">
                  <w14:noFill/>
                  <w14:prstDash w14:val="solid"/>
                  <w14:round/>
                </w14:textOutline>
              </w:rPr>
            </w:pPr>
          </w:p>
          <w:p w14:paraId="504E7F2D" w14:textId="1760A44F" w:rsidR="005C318E" w:rsidRDefault="00ED06E6" w:rsidP="005C318E">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特別研究員</w:t>
            </w:r>
          </w:p>
          <w:p w14:paraId="64CA8A02" w14:textId="77777777" w:rsidR="00ED06E6" w:rsidRPr="00ED06E6" w:rsidRDefault="00ED06E6" w:rsidP="005C318E">
            <w:pPr>
              <w:snapToGrid w:val="0"/>
              <w:jc w:val="both"/>
              <w:rPr>
                <w:rFonts w:ascii="BIZ UDPゴシック" w:eastAsia="BIZ UDPゴシック" w:hAnsi="BIZ UDPゴシック"/>
                <w:b/>
                <w:color w:val="0070C0"/>
                <w:sz w:val="4"/>
                <w:szCs w:val="4"/>
                <w14:textOutline w14:w="952" w14:cap="flat" w14:cmpd="sng" w14:algn="ctr">
                  <w14:noFill/>
                  <w14:prstDash w14:val="solid"/>
                  <w14:round/>
                </w14:textOutline>
              </w:rPr>
            </w:pPr>
          </w:p>
          <w:p w14:paraId="7106D6A6" w14:textId="4B231849" w:rsidR="00767649" w:rsidRPr="00B63E1B" w:rsidRDefault="005C318E" w:rsidP="005C318E">
            <w:pPr>
              <w:snapToGrid w:val="0"/>
              <w:jc w:val="both"/>
              <w:rPr>
                <w:rFonts w:ascii="HG丸ｺﾞｼｯｸM-PRO" w:eastAsia="HG丸ｺﾞｼｯｸM-PRO" w:hAnsi="HG丸ｺﾞｼｯｸM-PRO"/>
                <w:b/>
                <w:color w:val="0070C0"/>
                <w14:textOutline w14:w="952" w14:cap="flat" w14:cmpd="sng" w14:algn="ctr">
                  <w14:noFill/>
                  <w14:prstDash w14:val="solid"/>
                  <w14:round/>
                </w14:textOutline>
              </w:rPr>
            </w:pPr>
            <w:r w:rsidRPr="00156244">
              <w:rPr>
                <w:rFonts w:ascii="BIZ UDPゴシック" w:eastAsia="BIZ UDPゴシック" w:hAnsi="BIZ UDPゴシック" w:hint="eastAsia"/>
                <w:b/>
                <w:color w:val="0070C0"/>
                <w14:textOutline w14:w="952" w14:cap="flat" w14:cmpd="sng" w14:algn="ctr">
                  <w14:noFill/>
                  <w14:prstDash w14:val="solid"/>
                  <w14:round/>
                </w14:textOutline>
              </w:rPr>
              <w:t>池谷</w:t>
            </w:r>
            <w:r w:rsidR="00557E9D">
              <w:rPr>
                <w:rFonts w:ascii="BIZ UDPゴシック" w:eastAsia="BIZ UDPゴシック" w:hAnsi="BIZ UDPゴシック" w:hint="eastAsia"/>
                <w:b/>
                <w:color w:val="0070C0"/>
                <w14:textOutline w14:w="952" w14:cap="flat" w14:cmpd="sng" w14:algn="ctr">
                  <w14:noFill/>
                  <w14:prstDash w14:val="solid"/>
                  <w14:round/>
                </w14:textOutline>
              </w:rPr>
              <w:t xml:space="preserve"> </w:t>
            </w:r>
            <w:r w:rsidRPr="00156244">
              <w:rPr>
                <w:rFonts w:ascii="BIZ UDPゴシック" w:eastAsia="BIZ UDPゴシック" w:hAnsi="BIZ UDPゴシック" w:hint="eastAsia"/>
                <w:b/>
                <w:color w:val="0070C0"/>
                <w14:textOutline w14:w="952" w14:cap="flat" w14:cmpd="sng" w14:algn="ctr">
                  <w14:noFill/>
                  <w14:prstDash w14:val="solid"/>
                  <w14:round/>
                </w14:textOutline>
              </w:rPr>
              <w:t>幸信</w:t>
            </w:r>
            <w:r w:rsidR="00557E9D">
              <w:rPr>
                <w:rFonts w:ascii="BIZ UDPゴシック" w:eastAsia="BIZ UDPゴシック" w:hAnsi="BIZ UDPゴシック" w:hint="eastAsia"/>
                <w:b/>
                <w:color w:val="0070C0"/>
                <w14:textOutline w14:w="952" w14:cap="flat" w14:cmpd="sng" w14:algn="ctr">
                  <w14:noFill/>
                  <w14:prstDash w14:val="solid"/>
                  <w14:round/>
                </w14:textOutline>
              </w:rPr>
              <w:t xml:space="preserve"> </w:t>
            </w:r>
            <w:r w:rsidRPr="00156244">
              <w:rPr>
                <w:rFonts w:ascii="BIZ UDPゴシック" w:eastAsia="BIZ UDPゴシック" w:hAnsi="BIZ UDPゴシック" w:hint="eastAsia"/>
                <w:b/>
                <w:color w:val="0070C0"/>
                <w14:textOutline w14:w="952" w14:cap="flat" w14:cmpd="sng" w14:algn="ctr">
                  <w14:noFill/>
                  <w14:prstDash w14:val="solid"/>
                  <w14:round/>
                </w14:textOutline>
              </w:rPr>
              <w:t>先生</w:t>
            </w:r>
          </w:p>
        </w:tc>
        <w:tc>
          <w:tcPr>
            <w:tcW w:w="4659" w:type="dxa"/>
            <w:tcBorders>
              <w:top w:val="single" w:sz="12" w:space="0" w:color="0070C0"/>
              <w:left w:val="single" w:sz="12" w:space="0" w:color="0070C0"/>
              <w:bottom w:val="single" w:sz="12" w:space="0" w:color="0070C0"/>
              <w:right w:val="single" w:sz="12" w:space="0" w:color="0070C0"/>
            </w:tcBorders>
            <w:vAlign w:val="center"/>
          </w:tcPr>
          <w:p w14:paraId="2E659AE9" w14:textId="198CB192" w:rsidR="00767649" w:rsidRPr="004D49EC" w:rsidRDefault="00ED06E6" w:rsidP="003E41F9">
            <w:pPr>
              <w:snapToGrid w:val="0"/>
              <w:jc w:val="both"/>
              <w:rPr>
                <w:rFonts w:ascii="BIZ UDPゴシック" w:eastAsia="BIZ UDPゴシック" w:hAnsi="BIZ UDPゴシック"/>
                <w:b/>
                <w:color w:val="0070C0"/>
                <w:spacing w:val="-8"/>
                <w:sz w:val="21"/>
                <w:szCs w:val="21"/>
                <w14:textOutline w14:w="952" w14:cap="flat" w14:cmpd="sng" w14:algn="ctr">
                  <w14:noFill/>
                  <w14:prstDash w14:val="solid"/>
                  <w14:round/>
                </w14:textOutline>
              </w:rPr>
            </w:pPr>
            <w:r w:rsidRPr="004D49EC">
              <w:rPr>
                <w:rFonts w:ascii="BIZ UDPゴシック" w:eastAsia="BIZ UDPゴシック" w:hAnsi="BIZ UDPゴシック" w:hint="eastAsia"/>
                <w:b/>
                <w:color w:val="0070C0"/>
                <w:spacing w:val="-8"/>
                <w:sz w:val="21"/>
                <w:szCs w:val="21"/>
                <w14:textOutline w14:w="952" w14:cap="flat" w14:cmpd="sng" w14:algn="ctr">
                  <w14:noFill/>
                  <w14:prstDash w14:val="solid"/>
                  <w14:round/>
                </w14:textOutline>
              </w:rPr>
              <w:t>漢方薬を使用する医師の増加に伴い、薬剤師としてその服薬指導や薬剤情報を提供する重要度が高まっています。今回は、漢方薬を構成するそれぞれの生薬の性味・帰経・薬能を理解するとともに、患者の症状や体質に対して複数の生薬成分からなる漢方薬がどのように作用して効果を引き出すのかを理解し、その知識を医師への情報提供や患者への投薬時説明に役立てていただければと思います。</w:t>
            </w:r>
          </w:p>
        </w:tc>
      </w:tr>
      <w:tr w:rsidR="004D49EC" w:rsidRPr="002F49A0" w14:paraId="62F17DC0" w14:textId="77777777" w:rsidTr="007F3072">
        <w:trPr>
          <w:trHeight w:val="2916"/>
        </w:trPr>
        <w:tc>
          <w:tcPr>
            <w:tcW w:w="601" w:type="dxa"/>
            <w:tcBorders>
              <w:top w:val="single" w:sz="12" w:space="0" w:color="0070C0"/>
              <w:left w:val="single" w:sz="12" w:space="0" w:color="0070C0"/>
              <w:bottom w:val="single" w:sz="12" w:space="0" w:color="0070C0"/>
              <w:right w:val="single" w:sz="12" w:space="0" w:color="0070C0"/>
            </w:tcBorders>
            <w:vAlign w:val="center"/>
          </w:tcPr>
          <w:p w14:paraId="69710010" w14:textId="77777777" w:rsidR="004D49EC" w:rsidRPr="002F49A0" w:rsidRDefault="004D49EC" w:rsidP="004D49EC">
            <w:pPr>
              <w:snapToGrid w:val="0"/>
              <w:jc w:val="center"/>
              <w:rPr>
                <w:rFonts w:ascii="HG丸ｺﾞｼｯｸM-PRO" w:eastAsia="HG丸ｺﾞｼｯｸM-PRO" w:hAnsi="HG丸ｺﾞｼｯｸM-PRO"/>
                <w:b/>
                <w:color w:val="0070C0"/>
                <w:sz w:val="28"/>
                <w:szCs w:val="28"/>
                <w14:textOutline w14:w="952" w14:cap="flat" w14:cmpd="sng" w14:algn="ctr">
                  <w14:noFill/>
                  <w14:prstDash w14:val="solid"/>
                  <w14:round/>
                </w14:textOutline>
              </w:rPr>
            </w:pPr>
            <w:r w:rsidRPr="002F49A0">
              <w:rPr>
                <w:rFonts w:ascii="HG丸ｺﾞｼｯｸM-PRO" w:eastAsia="HG丸ｺﾞｼｯｸM-PRO" w:hAnsi="HG丸ｺﾞｼｯｸM-PRO" w:hint="eastAsia"/>
                <w:b/>
                <w:color w:val="0070C0"/>
                <w:sz w:val="28"/>
                <w:szCs w:val="28"/>
                <w14:textOutline w14:w="952" w14:cap="flat" w14:cmpd="sng" w14:algn="ctr">
                  <w14:noFill/>
                  <w14:prstDash w14:val="solid"/>
                  <w14:round/>
                </w14:textOutline>
              </w:rPr>
              <w:t>4</w:t>
            </w:r>
          </w:p>
          <w:p w14:paraId="2F1C444C" w14:textId="77777777" w:rsidR="004D49EC" w:rsidRPr="002F49A0" w:rsidRDefault="004D49EC" w:rsidP="004D49EC">
            <w:pPr>
              <w:snapToGrid w:val="0"/>
              <w:jc w:val="center"/>
              <w:rPr>
                <w:rFonts w:ascii="HG丸ｺﾞｼｯｸM-PRO" w:eastAsia="HG丸ｺﾞｼｯｸM-PRO" w:hAnsi="HG丸ｺﾞｼｯｸM-PRO"/>
                <w:b/>
                <w:color w:val="0070C0"/>
                <w:sz w:val="16"/>
                <w:szCs w:val="16"/>
                <w14:textOutline w14:w="952" w14:cap="flat" w14:cmpd="sng" w14:algn="ctr">
                  <w14:noFill/>
                  <w14:prstDash w14:val="solid"/>
                  <w14:round/>
                </w14:textOutline>
              </w:rPr>
            </w:pPr>
          </w:p>
        </w:tc>
        <w:tc>
          <w:tcPr>
            <w:tcW w:w="2342" w:type="dxa"/>
            <w:tcBorders>
              <w:top w:val="single" w:sz="12" w:space="0" w:color="0070C0"/>
              <w:left w:val="single" w:sz="12" w:space="0" w:color="0070C0"/>
              <w:bottom w:val="single" w:sz="12" w:space="0" w:color="0070C0"/>
              <w:right w:val="single" w:sz="12" w:space="0" w:color="0070C0"/>
            </w:tcBorders>
          </w:tcPr>
          <w:p w14:paraId="1CC51BE2" w14:textId="77777777" w:rsidR="004D49EC" w:rsidRDefault="004D49EC" w:rsidP="004D49EC">
            <w:pPr>
              <w:snapToGrid w:val="0"/>
              <w:ind w:firstLineChars="50" w:firstLine="1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50CB7C4D" w14:textId="77777777" w:rsidR="004D49EC" w:rsidRDefault="004D49EC" w:rsidP="004D49EC">
            <w:pPr>
              <w:snapToGrid w:val="0"/>
              <w:ind w:firstLineChars="50" w:firstLine="1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296C6F97" w14:textId="77777777" w:rsidR="004D49EC" w:rsidRDefault="004D49EC" w:rsidP="004D49EC">
            <w:pPr>
              <w:snapToGrid w:val="0"/>
              <w:ind w:firstLineChars="50" w:firstLine="1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4001B09F" w14:textId="77777777" w:rsidR="004D49EC" w:rsidRDefault="004D49EC" w:rsidP="004D49EC">
            <w:pPr>
              <w:snapToGrid w:val="0"/>
              <w:ind w:firstLineChars="50" w:firstLine="1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1BE1A984" w14:textId="77777777" w:rsidR="004D49EC" w:rsidRPr="00B63E1B" w:rsidRDefault="004D49EC" w:rsidP="004D49EC">
            <w:pPr>
              <w:snapToGrid w:val="0"/>
              <w:ind w:firstLineChars="50" w:firstLine="1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p w14:paraId="3B30FA0E" w14:textId="77777777" w:rsidR="004D49EC" w:rsidRPr="00580CB1" w:rsidRDefault="004D49EC" w:rsidP="004D49EC">
            <w:pPr>
              <w:snapToGrid w:val="0"/>
              <w:jc w:val="both"/>
              <w:rPr>
                <w:rFonts w:ascii="BIZ UDPゴシック" w:eastAsia="BIZ UDPゴシック" w:hAnsi="BIZ UDPゴシック"/>
                <w:b/>
                <w:color w:val="0070C0"/>
                <w:sz w:val="28"/>
                <w:szCs w:val="28"/>
                <w14:textOutline w14:w="952" w14:cap="flat" w14:cmpd="sng" w14:algn="ctr">
                  <w14:noFill/>
                  <w14:prstDash w14:val="solid"/>
                  <w14:round/>
                </w14:textOutline>
              </w:rPr>
            </w:pPr>
            <w:r w:rsidRPr="00580CB1">
              <w:rPr>
                <w:rFonts w:ascii="BIZ UDPゴシック" w:eastAsia="BIZ UDPゴシック" w:hAnsi="BIZ UDPゴシック" w:hint="eastAsia"/>
                <w:b/>
                <w:color w:val="0070C0"/>
                <w:sz w:val="28"/>
                <w:szCs w:val="28"/>
                <w14:textOutline w14:w="952" w14:cap="flat" w14:cmpd="sng" w14:algn="ctr">
                  <w14:noFill/>
                  <w14:prstDash w14:val="solid"/>
                  <w14:round/>
                </w14:textOutline>
              </w:rPr>
              <w:t>2月25日（土）</w:t>
            </w:r>
          </w:p>
          <w:p w14:paraId="60F5C167" w14:textId="77777777" w:rsidR="004D49EC" w:rsidRPr="00580CB1" w:rsidRDefault="004D49EC" w:rsidP="004D49EC">
            <w:pPr>
              <w:snapToGrid w:val="0"/>
              <w:jc w:val="both"/>
              <w:rPr>
                <w:rFonts w:ascii="BIZ UDPゴシック" w:eastAsia="BIZ UDPゴシック" w:hAnsi="BIZ UDPゴシック"/>
                <w:b/>
                <w:color w:val="0070C0"/>
                <w:sz w:val="2"/>
                <w:szCs w:val="2"/>
                <w14:textOutline w14:w="952" w14:cap="flat" w14:cmpd="sng" w14:algn="ctr">
                  <w14:noFill/>
                  <w14:prstDash w14:val="solid"/>
                  <w14:round/>
                </w14:textOutline>
              </w:rPr>
            </w:pPr>
          </w:p>
          <w:p w14:paraId="4F096FD9" w14:textId="77777777" w:rsidR="004D49EC" w:rsidRDefault="004D49EC" w:rsidP="004D49EC">
            <w:pPr>
              <w:snapToGrid w:val="0"/>
              <w:rPr>
                <w:rFonts w:ascii="BIZ UDPゴシック" w:eastAsia="BIZ UDPゴシック" w:hAnsi="BIZ UDPゴシック"/>
                <w:b/>
                <w:color w:val="0070C0"/>
                <w:sz w:val="22"/>
                <w:szCs w:val="22"/>
                <w14:textOutline w14:w="952" w14:cap="flat" w14:cmpd="sng" w14:algn="ctr">
                  <w14:noFill/>
                  <w14:prstDash w14:val="solid"/>
                  <w14:round/>
                </w14:textOutline>
              </w:rPr>
            </w:pP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1</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5</w:t>
            </w: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：00～</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17</w:t>
            </w: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w:t>
            </w:r>
            <w:r>
              <w:rPr>
                <w:rFonts w:ascii="BIZ UDPゴシック" w:eastAsia="BIZ UDPゴシック" w:hAnsi="BIZ UDPゴシック" w:hint="eastAsia"/>
                <w:b/>
                <w:color w:val="0070C0"/>
                <w:sz w:val="22"/>
                <w:szCs w:val="22"/>
                <w14:textOutline w14:w="952" w14:cap="flat" w14:cmpd="sng" w14:algn="ctr">
                  <w14:noFill/>
                  <w14:prstDash w14:val="solid"/>
                  <w14:round/>
                </w14:textOutline>
              </w:rPr>
              <w:t>0</w:t>
            </w: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0</w:t>
            </w:r>
          </w:p>
          <w:p w14:paraId="3814B318" w14:textId="77777777" w:rsidR="004D49EC" w:rsidRPr="00F32DDA" w:rsidRDefault="004D49EC" w:rsidP="004D49EC">
            <w:pPr>
              <w:snapToGrid w:val="0"/>
              <w:rPr>
                <w:rFonts w:ascii="BIZ UDPゴシック" w:eastAsia="BIZ UDPゴシック" w:hAnsi="BIZ UDPゴシック"/>
                <w:b/>
                <w:color w:val="0070C0"/>
                <w:sz w:val="16"/>
                <w:szCs w:val="16"/>
                <w14:textOutline w14:w="952" w14:cap="flat" w14:cmpd="sng" w14:algn="ctr">
                  <w14:noFill/>
                  <w14:prstDash w14:val="solid"/>
                  <w14:round/>
                </w14:textOutline>
              </w:rPr>
            </w:pPr>
          </w:p>
          <w:p w14:paraId="0D2782B4" w14:textId="77777777" w:rsidR="004D49EC" w:rsidRPr="00580CB1" w:rsidRDefault="004D49EC" w:rsidP="004D49EC">
            <w:pPr>
              <w:snapToGrid w:val="0"/>
              <w:rPr>
                <w:rFonts w:ascii="BIZ UDPゴシック" w:eastAsia="BIZ UDPゴシック" w:hAnsi="BIZ UDPゴシック"/>
                <w:b/>
                <w:color w:val="0070C0"/>
                <w:sz w:val="22"/>
                <w:szCs w:val="22"/>
                <w14:textOutline w14:w="952" w14:cap="flat" w14:cmpd="sng" w14:algn="ctr">
                  <w14:noFill/>
                  <w14:prstDash w14:val="solid"/>
                  <w14:round/>
                </w14:textOutline>
              </w:rPr>
            </w:pP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感染症に対する抗体検査と漢方薬に関する体験実習！</w:t>
            </w:r>
          </w:p>
          <w:p w14:paraId="3FCDE4D8" w14:textId="77777777" w:rsidR="004D49EC" w:rsidRPr="00580CB1" w:rsidRDefault="004D49EC" w:rsidP="004D49EC">
            <w:pPr>
              <w:snapToGrid w:val="0"/>
              <w:rPr>
                <w:rFonts w:ascii="BIZ UDPゴシック" w:eastAsia="BIZ UDPゴシック" w:hAnsi="BIZ UDPゴシック"/>
                <w:b/>
                <w:color w:val="0070C0"/>
                <w:sz w:val="22"/>
                <w:szCs w:val="22"/>
                <w14:textOutline w14:w="952" w14:cap="flat" w14:cmpd="sng" w14:algn="ctr">
                  <w14:noFill/>
                  <w14:prstDash w14:val="solid"/>
                  <w14:round/>
                </w14:textOutline>
              </w:rPr>
            </w:pPr>
            <w:r w:rsidRPr="00F32DDA">
              <w:rPr>
                <w:rFonts w:ascii="BIZ UDPゴシック" w:eastAsia="BIZ UDPゴシック" w:hAnsi="BIZ UDPゴシック" w:hint="eastAsia"/>
                <w:b/>
                <w:color w:val="0070C0"/>
                <w:sz w:val="22"/>
                <w:szCs w:val="22"/>
                <w14:textOutline w14:w="952" w14:cap="flat" w14:cmpd="sng" w14:algn="ctr">
                  <w14:noFill/>
                  <w14:prstDash w14:val="solid"/>
                  <w14:round/>
                </w14:textOutline>
              </w:rPr>
              <w:t>(対面で</w:t>
            </w:r>
            <w:r w:rsidRPr="00580CB1">
              <w:rPr>
                <w:rFonts w:ascii="BIZ UDPゴシック" w:eastAsia="BIZ UDPゴシック" w:hAnsi="BIZ UDPゴシック" w:hint="eastAsia"/>
                <w:b/>
                <w:color w:val="0070C0"/>
                <w:sz w:val="22"/>
                <w:szCs w:val="22"/>
                <w14:textOutline w14:w="952" w14:cap="flat" w14:cmpd="sng" w14:algn="ctr">
                  <w14:noFill/>
                  <w14:prstDash w14:val="solid"/>
                  <w14:round/>
                </w14:textOutline>
              </w:rPr>
              <w:t>実習)</w:t>
            </w:r>
          </w:p>
          <w:p w14:paraId="58D107D0" w14:textId="77777777" w:rsidR="004D49EC" w:rsidRPr="00580CB1" w:rsidRDefault="004D49EC" w:rsidP="004D49EC">
            <w:pPr>
              <w:snapToGrid w:val="0"/>
              <w:rPr>
                <w:rFonts w:ascii="BIZ UDPゴシック" w:eastAsia="BIZ UDPゴシック" w:hAnsi="BIZ UDPゴシック"/>
                <w:b/>
                <w:color w:val="FF0000"/>
                <w:sz w:val="22"/>
                <w:szCs w:val="22"/>
                <w14:textOutline w14:w="952" w14:cap="flat" w14:cmpd="sng" w14:algn="ctr">
                  <w14:noFill/>
                  <w14:prstDash w14:val="solid"/>
                  <w14:round/>
                </w14:textOutline>
              </w:rPr>
            </w:pPr>
          </w:p>
          <w:p w14:paraId="66258C21" w14:textId="77777777" w:rsidR="004D49EC" w:rsidRDefault="004D49EC" w:rsidP="004D49EC">
            <w:pPr>
              <w:snapToGrid w:val="0"/>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p>
          <w:p w14:paraId="73B70486" w14:textId="77777777" w:rsidR="004D49EC" w:rsidRPr="00B63E1B" w:rsidRDefault="004D49EC" w:rsidP="004D49EC">
            <w:pPr>
              <w:snapToGrid w:val="0"/>
              <w:rPr>
                <w:rFonts w:ascii="HG丸ｺﾞｼｯｸM-PRO" w:eastAsia="HG丸ｺﾞｼｯｸM-PRO" w:hAnsi="HG丸ｺﾞｼｯｸM-PRO"/>
                <w:b/>
                <w:color w:val="0070C0"/>
                <w:sz w:val="2"/>
                <w:szCs w:val="2"/>
                <w14:textOutline w14:w="952" w14:cap="flat" w14:cmpd="sng" w14:algn="ctr">
                  <w14:noFill/>
                  <w14:prstDash w14:val="solid"/>
                  <w14:round/>
                </w14:textOutline>
              </w:rPr>
            </w:pPr>
          </w:p>
        </w:tc>
        <w:tc>
          <w:tcPr>
            <w:tcW w:w="2571" w:type="dxa"/>
            <w:tcBorders>
              <w:top w:val="single" w:sz="12" w:space="0" w:color="0070C0"/>
              <w:left w:val="single" w:sz="12" w:space="0" w:color="0070C0"/>
              <w:bottom w:val="single" w:sz="12" w:space="0" w:color="0070C0"/>
              <w:right w:val="single" w:sz="12" w:space="0" w:color="0070C0"/>
            </w:tcBorders>
            <w:vAlign w:val="center"/>
          </w:tcPr>
          <w:p w14:paraId="3C1741C0" w14:textId="77777777" w:rsidR="004D49EC" w:rsidRPr="00ED06E6" w:rsidRDefault="004D49EC" w:rsidP="004D49EC">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第一薬科大学</w:t>
            </w:r>
          </w:p>
          <w:p w14:paraId="391C8D2C" w14:textId="77777777" w:rsidR="004D49EC" w:rsidRDefault="004D49EC" w:rsidP="004D49EC">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 xml:space="preserve">薬学部 </w:t>
            </w:r>
          </w:p>
          <w:p w14:paraId="6342449B" w14:textId="0526B5E4" w:rsidR="004D49EC" w:rsidRPr="00ED06E6" w:rsidRDefault="004D49EC" w:rsidP="004D49EC">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漢方薬学科</w:t>
            </w:r>
            <w:r w:rsidRPr="00156244">
              <w:rPr>
                <w:rFonts w:ascii="BIZ UDPゴシック" w:eastAsia="BIZ UDPゴシック" w:hAnsi="BIZ UDPゴシック" w:hint="eastAsia"/>
                <w:b/>
                <w:color w:val="0070C0"/>
                <w:sz w:val="22"/>
                <w:szCs w:val="22"/>
                <w14:textOutline w14:w="952" w14:cap="flat" w14:cmpd="sng" w14:algn="ctr">
                  <w14:noFill/>
                  <w14:prstDash w14:val="solid"/>
                  <w14:round/>
                </w14:textOutline>
              </w:rPr>
              <w:t xml:space="preserve"> </w:t>
            </w:r>
          </w:p>
          <w:p w14:paraId="6377C753" w14:textId="77777777" w:rsidR="004D49EC" w:rsidRPr="00ED06E6" w:rsidRDefault="004D49EC" w:rsidP="004D49EC">
            <w:pPr>
              <w:snapToGrid w:val="0"/>
              <w:jc w:val="both"/>
              <w:rPr>
                <w:rFonts w:ascii="BIZ UDPゴシック" w:eastAsia="BIZ UDPゴシック" w:hAnsi="BIZ UDPゴシック"/>
                <w:b/>
                <w:color w:val="0070C0"/>
                <w:sz w:val="4"/>
                <w:szCs w:val="4"/>
                <w14:textOutline w14:w="952" w14:cap="flat" w14:cmpd="sng" w14:algn="ctr">
                  <w14:noFill/>
                  <w14:prstDash w14:val="solid"/>
                  <w14:round/>
                </w14:textOutline>
              </w:rPr>
            </w:pPr>
          </w:p>
          <w:p w14:paraId="004ED0B2" w14:textId="511D133C" w:rsidR="004D49EC" w:rsidRPr="00ED06E6" w:rsidRDefault="004D49EC" w:rsidP="004D49EC">
            <w:pPr>
              <w:snapToGrid w:val="0"/>
              <w:jc w:val="both"/>
              <w:rPr>
                <w:rFonts w:ascii="BIZ UDPゴシック" w:eastAsia="BIZ UDPゴシック" w:hAnsi="BIZ UDPゴシック"/>
                <w:b/>
                <w:color w:val="0070C0"/>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 xml:space="preserve">教授 森永 紀  先生 </w:t>
            </w:r>
          </w:p>
          <w:p w14:paraId="74C3737B" w14:textId="476F3ED6" w:rsidR="004D49EC" w:rsidRPr="00B63E1B" w:rsidRDefault="004D49EC" w:rsidP="004D49EC">
            <w:pPr>
              <w:snapToGrid w:val="0"/>
              <w:jc w:val="both"/>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ED06E6">
              <w:rPr>
                <w:rFonts w:ascii="BIZ UDPゴシック" w:eastAsia="BIZ UDPゴシック" w:hAnsi="BIZ UDPゴシック" w:hint="eastAsia"/>
                <w:b/>
                <w:color w:val="0070C0"/>
                <w14:textOutline w14:w="952" w14:cap="flat" w14:cmpd="sng" w14:algn="ctr">
                  <w14:noFill/>
                  <w14:prstDash w14:val="solid"/>
                  <w14:round/>
                </w14:textOutline>
              </w:rPr>
              <w:t>講師 小川 鶴洋 先生</w:t>
            </w:r>
          </w:p>
        </w:tc>
        <w:tc>
          <w:tcPr>
            <w:tcW w:w="4659" w:type="dxa"/>
            <w:tcBorders>
              <w:top w:val="single" w:sz="12" w:space="0" w:color="0070C0"/>
              <w:left w:val="single" w:sz="12" w:space="0" w:color="0070C0"/>
              <w:bottom w:val="single" w:sz="12" w:space="0" w:color="0070C0"/>
              <w:right w:val="single" w:sz="12" w:space="0" w:color="0070C0"/>
            </w:tcBorders>
            <w:vAlign w:val="center"/>
          </w:tcPr>
          <w:p w14:paraId="09321F90" w14:textId="2624C7D0" w:rsidR="004D49EC" w:rsidRPr="004D49EC" w:rsidRDefault="004D49EC" w:rsidP="004D49EC">
            <w:pPr>
              <w:snapToGrid w:val="0"/>
              <w:jc w:val="both"/>
              <w:rPr>
                <w:rFonts w:ascii="BIZ UDPゴシック" w:eastAsia="BIZ UDPゴシック" w:hAnsi="BIZ UDPゴシック"/>
                <w:b/>
                <w:color w:val="0070C0"/>
                <w:spacing w:val="-8"/>
                <w:sz w:val="20"/>
                <w:szCs w:val="20"/>
                <w14:textOutline w14:w="952" w14:cap="flat" w14:cmpd="sng" w14:algn="ctr">
                  <w14:noFill/>
                  <w14:prstDash w14:val="solid"/>
                  <w14:round/>
                </w14:textOutline>
              </w:rPr>
            </w:pPr>
            <w:r w:rsidRPr="004D49EC">
              <w:rPr>
                <w:rFonts w:ascii="BIZ UDPゴシック" w:eastAsia="BIZ UDPゴシック" w:hAnsi="BIZ UDPゴシック" w:hint="eastAsia"/>
                <w:b/>
                <w:color w:val="0070C0"/>
                <w:spacing w:val="-8"/>
                <w:sz w:val="20"/>
                <w:szCs w:val="20"/>
                <w14:textOutline w14:w="952" w14:cap="flat" w14:cmpd="sng" w14:algn="ctr">
                  <w14:noFill/>
                  <w14:prstDash w14:val="solid"/>
                  <w14:round/>
                </w14:textOutline>
              </w:rPr>
              <w:t>新型コロナウイルス（SARS-CoV-2）に対して、免疫があるかどうかを調べる抗体検査に注目が集まっています。抗体検査とは、被検者の血液や体液中に、細菌やウイルスなどに対して反応する抗体（IgGやIgMなど）があるかどうかを調べる検査です。また、最近では、感染制御を目標に、新型コロナウイルスに対抗する漢方薬も注目されています。本講座では、抗体検査の基礎、原理を学んで、実際に抗体検査キットを用いた実習を行います。さらに、感染制御に効果のある漢方薬についても構成生薬・薬能を学んで、漢方薬の煎じの体験実習も行います。</w:t>
            </w:r>
          </w:p>
        </w:tc>
      </w:tr>
    </w:tbl>
    <w:p w14:paraId="25B5A3CC" w14:textId="09BAA16A" w:rsidR="00BD7CCA" w:rsidRPr="00BD7CCA" w:rsidRDefault="00897B78" w:rsidP="00BD7CCA">
      <w:pPr>
        <w:snapToGrid w:val="0"/>
        <w:rPr>
          <w:rFonts w:ascii="Meiryo UI" w:eastAsia="Meiryo UI" w:hAnsi="Meiryo UI" w:cs="Meiryo UI"/>
          <w:b/>
          <w:color w:val="0070C0"/>
        </w:rPr>
      </w:pPr>
      <w:r>
        <w:rPr>
          <w:rFonts w:ascii="HG丸ｺﾞｼｯｸM-PRO" w:eastAsia="HG丸ｺﾞｼｯｸM-PRO" w:hAnsi="HG丸ｺﾞｼｯｸM-PRO" w:hint="eastAsia"/>
          <w:b/>
          <w:noProof/>
          <w:color w:val="0070C0"/>
        </w:rPr>
        <w:lastRenderedPageBreak/>
        <mc:AlternateContent>
          <mc:Choice Requires="wps">
            <w:drawing>
              <wp:anchor distT="0" distB="0" distL="114300" distR="114300" simplePos="0" relativeHeight="251659264" behindDoc="0" locked="0" layoutInCell="1" allowOverlap="1" wp14:anchorId="047E0FA3" wp14:editId="60DD8385">
                <wp:simplePos x="0" y="0"/>
                <wp:positionH relativeFrom="column">
                  <wp:posOffset>-81564</wp:posOffset>
                </wp:positionH>
                <wp:positionV relativeFrom="paragraph">
                  <wp:posOffset>10890</wp:posOffset>
                </wp:positionV>
                <wp:extent cx="6172200" cy="787475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72200" cy="7874758"/>
                        </a:xfrm>
                        <a:prstGeom prst="rect">
                          <a:avLst/>
                        </a:prstGeom>
                        <a:solidFill>
                          <a:schemeClr val="lt1"/>
                        </a:solidFill>
                        <a:ln w="6350">
                          <a:noFill/>
                        </a:ln>
                      </wps:spPr>
                      <wps:txbx>
                        <w:txbxContent>
                          <w:p w14:paraId="1871F1B7" w14:textId="77777777" w:rsidR="00AF2E4A" w:rsidRDefault="004329EE" w:rsidP="00AF2E4A">
                            <w:pPr>
                              <w:rPr>
                                <w:rStyle w:val="afa"/>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開催要領　 開催案内を</w:t>
                            </w:r>
                            <w:r w:rsidR="00AF2E4A" w:rsidRPr="004329EE">
                              <w:rPr>
                                <w:rFonts w:ascii="HG丸ｺﾞｼｯｸM-PRO" w:eastAsia="HG丸ｺﾞｼｯｸM-PRO" w:hAnsi="HG丸ｺﾞｼｯｸM-PRO" w:hint="eastAsia"/>
                                <w:b/>
                                <w:color w:val="0070C0"/>
                              </w:rPr>
                              <w:t>大学</w:t>
                            </w:r>
                            <w:r w:rsidRPr="004329EE">
                              <w:rPr>
                                <w:rFonts w:ascii="HG丸ｺﾞｼｯｸM-PRO" w:eastAsia="HG丸ｺﾞｼｯｸM-PRO" w:hAnsi="HG丸ｺﾞｼｯｸM-PRO" w:hint="eastAsia"/>
                                <w:b/>
                                <w:color w:val="0070C0"/>
                              </w:rPr>
                              <w:t>ホームページ</w:t>
                            </w:r>
                            <w:hyperlink r:id="rId8" w:history="1">
                              <w:r w:rsidR="00AF2E4A" w:rsidRPr="004329EE">
                                <w:rPr>
                                  <w:rStyle w:val="afa"/>
                                  <w:rFonts w:ascii="HG丸ｺﾞｼｯｸM-PRO" w:eastAsia="HG丸ｺﾞｼｯｸM-PRO" w:hAnsi="HG丸ｺﾞｼｯｸM-PRO" w:hint="eastAsia"/>
                                  <w:b/>
                                  <w:color w:val="0070C0"/>
                                </w:rPr>
                                <w:t>http://www.daiichi-cps.ac.jp/</w:t>
                              </w:r>
                            </w:hyperlink>
                          </w:p>
                          <w:p w14:paraId="7753E2E7" w14:textId="79ED1CAC" w:rsidR="00AF2E4A" w:rsidRDefault="004329EE" w:rsidP="00AF2E4A">
                            <w:pPr>
                              <w:ind w:firstLineChars="550" w:firstLine="1325"/>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に掲載致しますのでご確認ください。</w:t>
                            </w:r>
                          </w:p>
                          <w:p w14:paraId="784FE528" w14:textId="77777777" w:rsidR="004329EE" w:rsidRPr="00AF2E4A" w:rsidRDefault="004329EE" w:rsidP="004329EE">
                            <w:pPr>
                              <w:rPr>
                                <w:rFonts w:ascii="HG丸ｺﾞｼｯｸM-PRO" w:eastAsia="HG丸ｺﾞｼｯｸM-PRO" w:hAnsi="HG丸ｺﾞｼｯｸM-PRO"/>
                                <w:b/>
                                <w:color w:val="0070C0"/>
                              </w:rPr>
                            </w:pPr>
                          </w:p>
                          <w:p w14:paraId="2C172F6F" w14:textId="17151092"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 xml:space="preserve">実施場所　 </w:t>
                            </w:r>
                            <w:r w:rsidR="00AF2E4A">
                              <w:rPr>
                                <w:rFonts w:ascii="HG丸ｺﾞｼｯｸM-PRO" w:eastAsia="HG丸ｺﾞｼｯｸM-PRO" w:hAnsi="HG丸ｺﾞｼｯｸM-PRO"/>
                                <w:b/>
                                <w:color w:val="0070C0"/>
                              </w:rPr>
                              <w:t>ZOOM</w:t>
                            </w:r>
                            <w:r w:rsidR="00AF2E4A">
                              <w:rPr>
                                <w:rFonts w:ascii="HG丸ｺﾞｼｯｸM-PRO" w:eastAsia="HG丸ｺﾞｼｯｸM-PRO" w:hAnsi="HG丸ｺﾞｼｯｸM-PRO" w:hint="eastAsia"/>
                                <w:b/>
                                <w:color w:val="0070C0"/>
                              </w:rPr>
                              <w:t>は</w:t>
                            </w:r>
                            <w:r w:rsidRPr="004329EE">
                              <w:rPr>
                                <w:rFonts w:ascii="HG丸ｺﾞｼｯｸM-PRO" w:eastAsia="HG丸ｺﾞｼｯｸM-PRO" w:hAnsi="HG丸ｺﾞｼｯｸM-PRO" w:hint="eastAsia"/>
                                <w:b/>
                                <w:color w:val="0070C0"/>
                              </w:rPr>
                              <w:t>第一薬科大学より配信します。</w:t>
                            </w:r>
                          </w:p>
                          <w:p w14:paraId="10839190" w14:textId="77777777"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受講対象　 地域の薬剤師　学生  同窓生</w:t>
                            </w:r>
                          </w:p>
                          <w:p w14:paraId="58F5335A" w14:textId="42E23C99"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 xml:space="preserve">参加費　　 </w:t>
                            </w:r>
                            <w:r w:rsidR="007D4885">
                              <w:rPr>
                                <w:rFonts w:ascii="HG丸ｺﾞｼｯｸM-PRO" w:eastAsia="HG丸ｺﾞｼｯｸM-PRO" w:hAnsi="HG丸ｺﾞｼｯｸM-PRO" w:hint="eastAsia"/>
                                <w:b/>
                                <w:color w:val="0070C0"/>
                              </w:rPr>
                              <w:t>講義は</w:t>
                            </w:r>
                            <w:r w:rsidRPr="004329EE">
                              <w:rPr>
                                <w:rFonts w:ascii="HG丸ｺﾞｼｯｸM-PRO" w:eastAsia="HG丸ｺﾞｼｯｸM-PRO" w:hAnsi="HG丸ｺﾞｼｯｸM-PRO" w:hint="eastAsia"/>
                                <w:b/>
                                <w:color w:val="0070C0"/>
                              </w:rPr>
                              <w:t>無料</w:t>
                            </w:r>
                            <w:r w:rsidR="007D4885">
                              <w:rPr>
                                <w:rFonts w:ascii="HG丸ｺﾞｼｯｸM-PRO" w:eastAsia="HG丸ｺﾞｼｯｸM-PRO" w:hAnsi="HG丸ｺﾞｼｯｸM-PRO" w:hint="eastAsia"/>
                                <w:b/>
                                <w:color w:val="0070C0"/>
                              </w:rPr>
                              <w:t>、対面の実習は1000円</w:t>
                            </w:r>
                            <w:r w:rsidRPr="004329EE">
                              <w:rPr>
                                <w:rFonts w:ascii="HG丸ｺﾞｼｯｸM-PRO" w:eastAsia="HG丸ｺﾞｼｯｸM-PRO" w:hAnsi="HG丸ｺﾞｼｯｸM-PRO" w:hint="eastAsia"/>
                                <w:b/>
                                <w:color w:val="0070C0"/>
                              </w:rPr>
                              <w:t>。</w:t>
                            </w:r>
                          </w:p>
                          <w:p w14:paraId="51BFDDE9" w14:textId="77777777" w:rsidR="003E41F9" w:rsidRPr="00DC060E" w:rsidRDefault="003E41F9" w:rsidP="003E41F9">
                            <w:pPr>
                              <w:rPr>
                                <w:rFonts w:ascii="HG丸ｺﾞｼｯｸM-PRO" w:eastAsia="HG丸ｺﾞｼｯｸM-PRO" w:hAnsi="HG丸ｺﾞｼｯｸM-PRO"/>
                                <w:b/>
                                <w:color w:val="0070C0"/>
                              </w:rPr>
                            </w:pPr>
                          </w:p>
                          <w:p w14:paraId="48B101CB" w14:textId="59D97A8B" w:rsidR="0052020F" w:rsidRDefault="00C47E50" w:rsidP="0052020F">
                            <w:pPr>
                              <w:pStyle w:val="ac"/>
                              <w:numPr>
                                <w:ilvl w:val="0"/>
                                <w:numId w:val="11"/>
                              </w:numPr>
                              <w:rPr>
                                <w:rFonts w:ascii="HG丸ｺﾞｼｯｸM-PRO" w:eastAsia="HG丸ｺﾞｼｯｸM-PRO" w:hAnsi="HG丸ｺﾞｼｯｸM-PRO"/>
                                <w:b/>
                                <w:color w:val="0070C0"/>
                                <w14:textOutline w14:w="952" w14:cap="flat" w14:cmpd="sng" w14:algn="ctr">
                                  <w14:noFill/>
                                  <w14:prstDash w14:val="solid"/>
                                  <w14:round/>
                                </w14:textOutline>
                              </w:rPr>
                            </w:pPr>
                            <w:r w:rsidRPr="00E042AC">
                              <w:rPr>
                                <w:rFonts w:ascii="HG丸ｺﾞｼｯｸM-PRO" w:eastAsia="HG丸ｺﾞｼｯｸM-PRO" w:hAnsi="HG丸ｺﾞｼｯｸM-PRO" w:hint="eastAsia"/>
                                <w:b/>
                                <w:color w:val="0070C0"/>
                                <w14:textOutline w14:w="952" w14:cap="flat" w14:cmpd="sng" w14:algn="ctr">
                                  <w14:noFill/>
                                  <w14:prstDash w14:val="solid"/>
                                  <w14:round/>
                                </w14:textOutline>
                              </w:rPr>
                              <w:t>日本薬剤師研修センター</w:t>
                            </w:r>
                            <w:r w:rsidRPr="00E042AC">
                              <w:rPr>
                                <w:rFonts w:ascii="HG丸ｺﾞｼｯｸM-PRO" w:eastAsia="HG丸ｺﾞｼｯｸM-PRO" w:hAnsi="HG丸ｺﾞｼｯｸM-PRO"/>
                                <w:b/>
                                <w:color w:val="0070C0"/>
                                <w14:textOutline w14:w="952" w14:cap="flat" w14:cmpd="sng" w14:algn="ctr">
                                  <w14:noFill/>
                                  <w14:prstDash w14:val="solid"/>
                                  <w14:round/>
                                </w14:textOutline>
                              </w:rPr>
                              <w:t xml:space="preserve"> </w:t>
                            </w:r>
                            <w:r w:rsidRPr="00E042AC">
                              <w:rPr>
                                <w:rFonts w:ascii="HG丸ｺﾞｼｯｸM-PRO" w:eastAsia="HG丸ｺﾞｼｯｸM-PRO" w:hAnsi="HG丸ｺﾞｼｯｸM-PRO" w:hint="eastAsia"/>
                                <w:b/>
                                <w:color w:val="0070C0"/>
                                <w14:textOutline w14:w="952" w14:cap="flat" w14:cmpd="sng" w14:algn="ctr">
                                  <w14:noFill/>
                                  <w14:prstDash w14:val="solid"/>
                                  <w14:round/>
                                </w14:textOutline>
                              </w:rPr>
                              <w:t>認定対象研修</w:t>
                            </w:r>
                            <w:r w:rsidR="00E503D9">
                              <w:rPr>
                                <w:rFonts w:ascii="HG丸ｺﾞｼｯｸM-PRO" w:eastAsia="HG丸ｺﾞｼｯｸM-PRO" w:hAnsi="HG丸ｺﾞｼｯｸM-PRO" w:hint="eastAsia"/>
                                <w:b/>
                                <w:color w:val="0070C0"/>
                                <w14:textOutline w14:w="952" w14:cap="flat" w14:cmpd="sng" w14:algn="ctr">
                                  <w14:noFill/>
                                  <w14:prstDash w14:val="solid"/>
                                  <w14:round/>
                                </w14:textOutline>
                              </w:rPr>
                              <w:t>1</w:t>
                            </w:r>
                            <w:r w:rsidR="00E503D9">
                              <w:rPr>
                                <w:rFonts w:ascii="HG丸ｺﾞｼｯｸM-PRO" w:eastAsia="HG丸ｺﾞｼｯｸM-PRO" w:hAnsi="HG丸ｺﾞｼｯｸM-PRO"/>
                                <w:b/>
                                <w:color w:val="0070C0"/>
                                <w14:textOutline w14:w="952" w14:cap="flat" w14:cmpd="sng" w14:algn="ctr">
                                  <w14:noFill/>
                                  <w14:prstDash w14:val="solid"/>
                                  <w14:round/>
                                </w14:textOutline>
                              </w:rPr>
                              <w:t>単位</w:t>
                            </w:r>
                            <w:r w:rsidR="00E503D9">
                              <w:rPr>
                                <w:rFonts w:ascii="HG丸ｺﾞｼｯｸM-PRO" w:eastAsia="HG丸ｺﾞｼｯｸM-PRO" w:hAnsi="HG丸ｺﾞｼｯｸM-PRO" w:hint="eastAsia"/>
                                <w:b/>
                                <w:color w:val="0070C0"/>
                                <w14:textOutline w14:w="952" w14:cap="flat" w14:cmpd="sng" w14:algn="ctr">
                                  <w14:noFill/>
                                  <w14:prstDash w14:val="solid"/>
                                  <w14:round/>
                                </w14:textOutline>
                              </w:rPr>
                              <w:t>申請中</w:t>
                            </w:r>
                          </w:p>
                          <w:p w14:paraId="4BD14C56" w14:textId="77777777" w:rsidR="00AF2E4A" w:rsidRPr="00AB1364" w:rsidRDefault="00AF2E4A" w:rsidP="00AF2E4A">
                            <w:pPr>
                              <w:snapToGrid w:val="0"/>
                              <w:rPr>
                                <w:rFonts w:ascii="Meiryo UI" w:eastAsia="Meiryo UI" w:hAnsi="Meiryo UI" w:cs="Meiryo UI"/>
                                <w:b/>
                                <w:color w:val="0070C0"/>
                              </w:rPr>
                            </w:pPr>
                          </w:p>
                          <w:p w14:paraId="52E7C465" w14:textId="7DC3639C" w:rsidR="00AF2E4A" w:rsidRPr="00AB1364" w:rsidRDefault="00AF2E4A" w:rsidP="00AF2E4A">
                            <w:pPr>
                              <w:snapToGrid w:val="0"/>
                              <w:rPr>
                                <w:rFonts w:ascii="Meiryo UI" w:eastAsia="Meiryo UI" w:hAnsi="Meiryo UI" w:cs="Meiryo UI"/>
                                <w:b/>
                                <w:color w:val="0070C0"/>
                              </w:rPr>
                            </w:pPr>
                            <w:r w:rsidRPr="00AB1364">
                              <w:rPr>
                                <w:rFonts w:ascii="Meiryo UI" w:eastAsia="Meiryo UI" w:hAnsi="Meiryo UI" w:cs="Meiryo UI" w:hint="eastAsia"/>
                                <w:b/>
                                <w:color w:val="0070C0"/>
                              </w:rPr>
                              <w:t>【日本薬剤師研修センター単位付与について】</w:t>
                            </w:r>
                          </w:p>
                          <w:p w14:paraId="0DC207AA" w14:textId="4E53ED33" w:rsidR="00AF2E4A" w:rsidRPr="00AB1364" w:rsidRDefault="00AF2E4A" w:rsidP="00AF2E4A">
                            <w:pPr>
                              <w:snapToGrid w:val="0"/>
                              <w:rPr>
                                <w:rFonts w:ascii="Meiryo UI" w:eastAsia="Meiryo UI" w:hAnsi="Meiryo UI" w:cs="Meiryo UI"/>
                                <w:b/>
                                <w:color w:val="0070C0"/>
                              </w:rPr>
                            </w:pPr>
                            <w:r w:rsidRPr="00AB1364">
                              <w:rPr>
                                <w:rFonts w:ascii="Meiryo UI" w:eastAsia="Meiryo UI" w:hAnsi="Meiryo UI" w:cs="Meiryo UI" w:hint="eastAsia"/>
                                <w:b/>
                                <w:color w:val="0070C0"/>
                              </w:rPr>
                              <w:t>単位の取得には、日本薬剤師研修センター 薬剤師研修・認定電子システム(PECS)の登録が必須です。未登録の場合は、受講いただいても研修単位は付与されませんのでご注意ください。</w:t>
                            </w:r>
                          </w:p>
                          <w:p w14:paraId="67ACC079"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960D93E"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437AFFF5"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0BA2B13" w14:textId="77777777" w:rsidR="00AF2E4A" w:rsidRPr="00AF2E4A" w:rsidRDefault="00AF2E4A" w:rsidP="00AF2E4A">
                            <w:pPr>
                              <w:snapToGrid w:val="0"/>
                              <w:rPr>
                                <w:rFonts w:ascii="HG丸ｺﾞｼｯｸM-PRO" w:eastAsia="HG丸ｺﾞｼｯｸM-PRO" w:hAnsi="HG丸ｺﾞｼｯｸM-PRO" w:cs="Meiryo UI"/>
                                <w:color w:val="0070C0"/>
                                <w:sz w:val="22"/>
                                <w:szCs w:val="22"/>
                              </w:rPr>
                            </w:pPr>
                          </w:p>
                          <w:p w14:paraId="61136645"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【Zoom視聴の参加方法】</w:t>
                            </w:r>
                          </w:p>
                          <w:p w14:paraId="40475443" w14:textId="1B802B9B"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大学</w:t>
                            </w:r>
                            <w:r>
                              <w:rPr>
                                <w:rFonts w:ascii="Meiryo UI" w:eastAsia="Meiryo UI" w:hAnsi="Meiryo UI" w:cs="Meiryo UI" w:hint="eastAsia"/>
                                <w:b/>
                                <w:color w:val="0070C0"/>
                              </w:rPr>
                              <w:t>の</w:t>
                            </w:r>
                            <w:r w:rsidRPr="00AF2E4A">
                              <w:rPr>
                                <w:rFonts w:ascii="Meiryo UI" w:eastAsia="Meiryo UI" w:hAnsi="Meiryo UI" w:cs="Meiryo UI" w:hint="eastAsia"/>
                                <w:b/>
                                <w:color w:val="0070C0"/>
                              </w:rPr>
                              <w:t>ホームページに申し込み用URL</w:t>
                            </w:r>
                            <w:r>
                              <w:rPr>
                                <w:rFonts w:ascii="Meiryo UI" w:eastAsia="Meiryo UI" w:hAnsi="Meiryo UI" w:cs="Meiryo UI" w:hint="eastAsia"/>
                                <w:b/>
                                <w:color w:val="0070C0"/>
                              </w:rPr>
                              <w:t>を</w:t>
                            </w:r>
                            <w:r w:rsidRPr="00AF2E4A">
                              <w:rPr>
                                <w:rFonts w:ascii="Meiryo UI" w:eastAsia="Meiryo UI" w:hAnsi="Meiryo UI" w:cs="Meiryo UI" w:hint="eastAsia"/>
                                <w:b/>
                                <w:color w:val="0070C0"/>
                              </w:rPr>
                              <w:t>掲示予定</w:t>
                            </w:r>
                            <w:r>
                              <w:rPr>
                                <w:rFonts w:ascii="Meiryo UI" w:eastAsia="Meiryo UI" w:hAnsi="Meiryo UI" w:cs="Meiryo UI" w:hint="eastAsia"/>
                                <w:b/>
                                <w:color w:val="0070C0"/>
                              </w:rPr>
                              <w:t>です</w:t>
                            </w:r>
                            <w:r>
                              <w:rPr>
                                <w:rFonts w:ascii="Meiryo UI" w:eastAsia="Meiryo UI" w:hAnsi="Meiryo UI" w:cs="Meiryo UI"/>
                                <w:b/>
                                <w:color w:val="0070C0"/>
                              </w:rPr>
                              <w:t>。</w:t>
                            </w:r>
                          </w:p>
                          <w:p w14:paraId="0B785719"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定員になり次第受付終了します。</w:t>
                            </w:r>
                          </w:p>
                          <w:p w14:paraId="22B21BDF" w14:textId="0B1C85D1"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申し込み用URL</w:t>
                            </w:r>
                            <w:r>
                              <w:rPr>
                                <w:rFonts w:ascii="Meiryo UI" w:eastAsia="Meiryo UI" w:hAnsi="Meiryo UI" w:cs="Meiryo UI" w:hint="eastAsia"/>
                                <w:b/>
                                <w:color w:val="0070C0"/>
                              </w:rPr>
                              <w:t>で</w:t>
                            </w:r>
                            <w:r>
                              <w:rPr>
                                <w:rFonts w:ascii="Meiryo UI" w:eastAsia="Meiryo UI" w:hAnsi="Meiryo UI" w:cs="Meiryo UI"/>
                                <w:b/>
                                <w:color w:val="0070C0"/>
                              </w:rPr>
                              <w:t>申込</w:t>
                            </w:r>
                            <w:r w:rsidRPr="00AF2E4A">
                              <w:rPr>
                                <w:rFonts w:ascii="Meiryo UI" w:eastAsia="Meiryo UI" w:hAnsi="Meiryo UI" w:cs="Meiryo UI" w:hint="eastAsia"/>
                                <w:b/>
                                <w:color w:val="0070C0"/>
                              </w:rPr>
                              <w:t>後、ZOOMの事前登録用URLが記載されたメールが届きますので、ZOOM事前登録をおこなってください。</w:t>
                            </w:r>
                          </w:p>
                          <w:p w14:paraId="25E3FFEC" w14:textId="77777777" w:rsidR="00AF2E4A" w:rsidRPr="00AF2E4A" w:rsidRDefault="00AF2E4A" w:rsidP="00AF2E4A">
                            <w:pPr>
                              <w:snapToGrid w:val="0"/>
                              <w:rPr>
                                <w:rFonts w:ascii="HG丸ｺﾞｼｯｸM-PRO" w:eastAsia="HG丸ｺﾞｼｯｸM-PRO" w:hAnsi="HG丸ｺﾞｼｯｸM-PRO"/>
                                <w:b/>
                                <w:color w:val="0070C0"/>
                                <w:sz w:val="16"/>
                                <w:szCs w:val="16"/>
                              </w:rPr>
                            </w:pPr>
                          </w:p>
                          <w:p w14:paraId="36DDC645"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750C0E1E"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A8698EB"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48A571AC"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【実習（対面）の参加方法】</w:t>
                            </w:r>
                          </w:p>
                          <w:p w14:paraId="0E06A875" w14:textId="4B51B076"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大学</w:t>
                            </w:r>
                            <w:r>
                              <w:rPr>
                                <w:rFonts w:ascii="Meiryo UI" w:eastAsia="Meiryo UI" w:hAnsi="Meiryo UI" w:cs="Meiryo UI" w:hint="eastAsia"/>
                                <w:b/>
                                <w:color w:val="0070C0"/>
                              </w:rPr>
                              <w:t>の</w:t>
                            </w:r>
                            <w:r w:rsidRPr="00AF2E4A">
                              <w:rPr>
                                <w:rFonts w:ascii="Meiryo UI" w:eastAsia="Meiryo UI" w:hAnsi="Meiryo UI" w:cs="Meiryo UI" w:hint="eastAsia"/>
                                <w:b/>
                                <w:color w:val="0070C0"/>
                              </w:rPr>
                              <w:t>ホームページに申し込み用URL</w:t>
                            </w:r>
                            <w:r>
                              <w:rPr>
                                <w:rFonts w:ascii="Meiryo UI" w:eastAsia="Meiryo UI" w:hAnsi="Meiryo UI" w:cs="Meiryo UI" w:hint="eastAsia"/>
                                <w:b/>
                                <w:color w:val="0070C0"/>
                              </w:rPr>
                              <w:t>を</w:t>
                            </w:r>
                            <w:r w:rsidRPr="00AF2E4A">
                              <w:rPr>
                                <w:rFonts w:ascii="Meiryo UI" w:eastAsia="Meiryo UI" w:hAnsi="Meiryo UI" w:cs="Meiryo UI" w:hint="eastAsia"/>
                                <w:b/>
                                <w:color w:val="0070C0"/>
                              </w:rPr>
                              <w:t>掲示予定</w:t>
                            </w:r>
                            <w:r>
                              <w:rPr>
                                <w:rFonts w:ascii="Meiryo UI" w:eastAsia="Meiryo UI" w:hAnsi="Meiryo UI" w:cs="Meiryo UI" w:hint="eastAsia"/>
                                <w:b/>
                                <w:color w:val="0070C0"/>
                              </w:rPr>
                              <w:t>です</w:t>
                            </w:r>
                            <w:r>
                              <w:rPr>
                                <w:rFonts w:ascii="Meiryo UI" w:eastAsia="Meiryo UI" w:hAnsi="Meiryo UI" w:cs="Meiryo UI"/>
                                <w:b/>
                                <w:color w:val="0070C0"/>
                              </w:rPr>
                              <w:t>。</w:t>
                            </w:r>
                          </w:p>
                          <w:p w14:paraId="3079433B"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定員になり次第受付終了します。</w:t>
                            </w:r>
                          </w:p>
                          <w:p w14:paraId="38C9F75F" w14:textId="77777777" w:rsidR="003E41F9" w:rsidRPr="00AF2E4A" w:rsidRDefault="003E41F9" w:rsidP="00C47E50">
                            <w:pPr>
                              <w:rPr>
                                <w:rFonts w:ascii="HG丸ｺﾞｼｯｸM-PRO" w:eastAsia="HG丸ｺﾞｼｯｸM-PRO" w:hAnsi="HG丸ｺﾞｼｯｸM-PRO"/>
                                <w:b/>
                                <w:color w:val="0070C0"/>
                                <w14:textOutline w14:w="952" w14:cap="flat" w14:cmpd="sng" w14:algn="ctr">
                                  <w14:noFill/>
                                  <w14:prstDash w14:val="solid"/>
                                  <w14:round/>
                                </w14:textOutline>
                              </w:rPr>
                            </w:pPr>
                          </w:p>
                          <w:p w14:paraId="3723BB79" w14:textId="77777777" w:rsidR="00911EE2" w:rsidRPr="00911EE2" w:rsidRDefault="00911EE2" w:rsidP="00911EE2">
                            <w:pPr>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主　催    第一薬科大学薬剤師生涯学習講座　</w:t>
                            </w:r>
                          </w:p>
                          <w:p w14:paraId="70DBE121" w14:textId="77777777" w:rsidR="00911EE2" w:rsidRPr="00911EE2" w:rsidRDefault="00911EE2" w:rsidP="00911EE2">
                            <w:pPr>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後　援 　 福岡県薬剤師会　福岡市薬剤師会　宗像薬剤師会　粕屋薬剤師会</w:t>
                            </w:r>
                          </w:p>
                          <w:p w14:paraId="3EF85522" w14:textId="77777777" w:rsidR="00897B78" w:rsidRDefault="00911EE2" w:rsidP="00897B78">
                            <w:pPr>
                              <w:ind w:left="1205" w:hangingChars="500" w:hanging="1205"/>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筑紫薬剤師会  糸島薬剤師会　飯塚薬剤師会　</w:t>
                            </w:r>
                          </w:p>
                          <w:p w14:paraId="3E589677" w14:textId="435DB86F" w:rsidR="00911EE2" w:rsidRDefault="00911EE2" w:rsidP="00897B78">
                            <w:pPr>
                              <w:ind w:leftChars="500" w:left="1200"/>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第一薬科大学同窓会「一薬会」</w:t>
                            </w:r>
                          </w:p>
                          <w:p w14:paraId="67912739" w14:textId="77777777" w:rsidR="00911EE2" w:rsidRDefault="00911EE2" w:rsidP="00C47E50">
                            <w:pPr>
                              <w:rPr>
                                <w:rFonts w:ascii="HG丸ｺﾞｼｯｸM-PRO" w:eastAsia="HG丸ｺﾞｼｯｸM-PRO" w:hAnsi="HG丸ｺﾞｼｯｸM-PRO"/>
                                <w:b/>
                                <w:color w:val="0070C0"/>
                                <w14:textOutline w14:w="952" w14:cap="flat" w14:cmpd="sng" w14:algn="ctr">
                                  <w14:noFill/>
                                  <w14:prstDash w14:val="solid"/>
                                  <w14:round/>
                                </w14:textOutline>
                              </w:rPr>
                            </w:pPr>
                          </w:p>
                          <w:p w14:paraId="469AA74C" w14:textId="77777777" w:rsidR="002D2D17" w:rsidRDefault="00346E1E" w:rsidP="00C47E50">
                            <w:pPr>
                              <w:rPr>
                                <w:rFonts w:ascii="HG丸ｺﾞｼｯｸM-PRO" w:eastAsia="HG丸ｺﾞｼｯｸM-PRO" w:hAnsi="HG丸ｺﾞｼｯｸM-PRO"/>
                                <w:b/>
                                <w:color w:val="0070C0"/>
                                <w14:textOutline w14:w="952" w14:cap="flat" w14:cmpd="sng" w14:algn="ctr">
                                  <w14:noFill/>
                                  <w14:prstDash w14:val="solid"/>
                                  <w14:round/>
                                </w14:textOutline>
                              </w:rPr>
                            </w:pPr>
                            <w:r>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連絡先　</w:t>
                            </w:r>
                            <w:r w:rsidR="002D2D17">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r w:rsidR="00C47E50" w:rsidRPr="00570F2E">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第一薬科大学 </w:t>
                            </w:r>
                          </w:p>
                          <w:p w14:paraId="3610F689" w14:textId="77777777" w:rsidR="0052020F" w:rsidRPr="0052020F" w:rsidRDefault="002D2D17" w:rsidP="0052020F">
                            <w:pPr>
                              <w:rPr>
                                <w:rFonts w:ascii="HG丸ｺﾞｼｯｸM-PRO" w:eastAsia="HG丸ｺﾞｼｯｸM-PRO" w:hAnsi="HG丸ｺﾞｼｯｸM-PRO"/>
                                <w:b/>
                                <w:color w:val="0070C0"/>
                                <w14:textOutline w14:w="952" w14:cap="flat" w14:cmpd="sng" w14:algn="ctr">
                                  <w14:noFill/>
                                  <w14:prstDash w14:val="solid"/>
                                  <w14:round/>
                                </w14:textOutline>
                              </w:rPr>
                            </w:pPr>
                            <w:r>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r>
                              <w:rPr>
                                <w:rFonts w:ascii="HG丸ｺﾞｼｯｸM-PRO" w:eastAsia="HG丸ｺﾞｼｯｸM-PRO" w:hAnsi="HG丸ｺﾞｼｯｸM-PRO"/>
                                <w:b/>
                                <w:color w:val="0070C0"/>
                                <w14:textOutline w14:w="952" w14:cap="flat" w14:cmpd="sng" w14:algn="ctr">
                                  <w14:noFill/>
                                  <w14:prstDash w14:val="solid"/>
                                  <w14:round/>
                                </w14:textOutline>
                              </w:rPr>
                              <w:t xml:space="preserve">　　　　</w:t>
                            </w: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w:t>
                            </w:r>
                            <w:r w:rsid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b/>
                                <w:color w:val="0070C0"/>
                                <w:sz w:val="22"/>
                                <w:szCs w:val="22"/>
                                <w14:textOutline w14:w="952" w14:cap="flat" w14:cmpd="sng" w14:algn="ctr">
                                  <w14:noFill/>
                                  <w14:prstDash w14:val="solid"/>
                                  <w14:round/>
                                </w14:textOutline>
                              </w:rPr>
                              <w:t xml:space="preserve">815-8511 </w:t>
                            </w:r>
                            <w:r w:rsidRPr="0052020F">
                              <w:rPr>
                                <w:rFonts w:ascii="HG丸ｺﾞｼｯｸM-PRO" w:eastAsia="HG丸ｺﾞｼｯｸM-PRO" w:hAnsi="HG丸ｺﾞｼｯｸM-PRO" w:hint="eastAsia"/>
                                <w:b/>
                                <w:color w:val="0070C0"/>
                                <w14:textOutline w14:w="952" w14:cap="flat" w14:cmpd="sng" w14:algn="ctr">
                                  <w14:noFill/>
                                  <w14:prstDash w14:val="solid"/>
                                  <w14:round/>
                                </w14:textOutline>
                              </w:rPr>
                              <w:t>福岡市南区玉川町22番1号</w:t>
                            </w:r>
                            <w:r w:rsidR="0052020F" w:rsidRPr="0052020F">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p>
                          <w:p w14:paraId="43CEBD23" w14:textId="77777777" w:rsidR="00346E1E" w:rsidRPr="0052020F" w:rsidRDefault="0052020F" w:rsidP="0052020F">
                            <w:pPr>
                              <w:ind w:firstLineChars="550" w:firstLine="1215"/>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00C47E50"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092-541-0161　</w:t>
                            </w:r>
                          </w:p>
                          <w:p w14:paraId="6D3AB99C" w14:textId="77777777" w:rsidR="00C47E50" w:rsidRPr="004329EE" w:rsidRDefault="0052020F" w:rsidP="0052020F">
                            <w:pPr>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総務課　内田    </w:t>
                            </w:r>
                            <w:hyperlink r:id="rId9" w:history="1">
                              <w:r w:rsidR="00E042AC" w:rsidRPr="004329EE">
                                <w:rPr>
                                  <w:rStyle w:val="afa"/>
                                  <w:rFonts w:ascii="HG丸ｺﾞｼｯｸM-PRO" w:eastAsia="HG丸ｺﾞｼｯｸM-PRO" w:hAnsi="HG丸ｺﾞｼｯｸM-PRO"/>
                                  <w:b/>
                                  <w:color w:val="0070C0"/>
                                  <w:sz w:val="22"/>
                                  <w:szCs w:val="22"/>
                                  <w14:textOutline w14:w="952" w14:cap="flat" w14:cmpd="sng" w14:algn="ctr">
                                    <w14:noFill/>
                                    <w14:prstDash w14:val="solid"/>
                                    <w14:round/>
                                  </w14:textOutline>
                                </w:rPr>
                                <w:t>syomu@daiichi-cps.ac.jp</w:t>
                              </w:r>
                            </w:hyperlink>
                          </w:p>
                          <w:p w14:paraId="00EF83F8" w14:textId="77777777" w:rsidR="00DC060E" w:rsidRDefault="00DC060E" w:rsidP="0052020F">
                            <w:pPr>
                              <w:tabs>
                                <w:tab w:val="left" w:pos="1276"/>
                              </w:tabs>
                              <w:rPr>
                                <w:rFonts w:ascii="HG丸ｺﾞｼｯｸM-PRO" w:eastAsia="HG丸ｺﾞｼｯｸM-PRO" w:hAnsi="HG丸ｺﾞｼｯｸM-PRO"/>
                                <w:b/>
                                <w:color w:val="0070C0"/>
                                <w:sz w:val="22"/>
                                <w:szCs w:val="22"/>
                              </w:rPr>
                            </w:pPr>
                          </w:p>
                          <w:p w14:paraId="7FA682F4" w14:textId="77777777" w:rsidR="004A283C" w:rsidRPr="004A283C" w:rsidRDefault="004A283C" w:rsidP="00911EE2">
                            <w:pPr>
                              <w:rPr>
                                <w:rFonts w:ascii="HG丸ｺﾞｼｯｸM-PRO" w:eastAsia="HG丸ｺﾞｼｯｸM-PRO" w:hAnsi="HG丸ｺﾞｼｯｸM-PRO"/>
                                <w:b/>
                                <w:color w:val="0070C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E0FA3" id="_x0000_t202" coordsize="21600,21600" o:spt="202" path="m,l,21600r21600,l21600,xe">
                <v:stroke joinstyle="miter"/>
                <v:path gradientshapeok="t" o:connecttype="rect"/>
              </v:shapetype>
              <v:shape id="テキスト ボックス 3" o:spid="_x0000_s1026" type="#_x0000_t202" style="position:absolute;margin-left:-6.4pt;margin-top:.85pt;width:486pt;height:6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" fillcolor="white [3201]" stroked="f" strokeweight=".5pt">
                <v:textbox>
                  <w:txbxContent>
                    <w:p w14:paraId="1871F1B7" w14:textId="77777777" w:rsidR="00AF2E4A" w:rsidRDefault="004329EE" w:rsidP="00AF2E4A">
                      <w:pPr>
                        <w:rPr>
                          <w:rStyle w:val="afa"/>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開催要領　 開催案内を</w:t>
                      </w:r>
                      <w:r w:rsidR="00AF2E4A" w:rsidRPr="004329EE">
                        <w:rPr>
                          <w:rFonts w:ascii="HG丸ｺﾞｼｯｸM-PRO" w:eastAsia="HG丸ｺﾞｼｯｸM-PRO" w:hAnsi="HG丸ｺﾞｼｯｸM-PRO" w:hint="eastAsia"/>
                          <w:b/>
                          <w:color w:val="0070C0"/>
                        </w:rPr>
                        <w:t>大学</w:t>
                      </w:r>
                      <w:r w:rsidRPr="004329EE">
                        <w:rPr>
                          <w:rFonts w:ascii="HG丸ｺﾞｼｯｸM-PRO" w:eastAsia="HG丸ｺﾞｼｯｸM-PRO" w:hAnsi="HG丸ｺﾞｼｯｸM-PRO" w:hint="eastAsia"/>
                          <w:b/>
                          <w:color w:val="0070C0"/>
                        </w:rPr>
                        <w:t>ホームページ</w:t>
                      </w:r>
                      <w:hyperlink r:id="rId10" w:history="1">
                        <w:r w:rsidR="00AF2E4A" w:rsidRPr="004329EE">
                          <w:rPr>
                            <w:rStyle w:val="afa"/>
                            <w:rFonts w:ascii="HG丸ｺﾞｼｯｸM-PRO" w:eastAsia="HG丸ｺﾞｼｯｸM-PRO" w:hAnsi="HG丸ｺﾞｼｯｸM-PRO" w:hint="eastAsia"/>
                            <w:b/>
                            <w:color w:val="0070C0"/>
                          </w:rPr>
                          <w:t>http://www.daiichi-cps.ac.jp/</w:t>
                        </w:r>
                      </w:hyperlink>
                    </w:p>
                    <w:p w14:paraId="7753E2E7" w14:textId="79ED1CAC" w:rsidR="00AF2E4A" w:rsidRDefault="004329EE" w:rsidP="00AF2E4A">
                      <w:pPr>
                        <w:ind w:firstLineChars="550" w:firstLine="1325"/>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に掲載致しますのでご確認ください。</w:t>
                      </w:r>
                    </w:p>
                    <w:p w14:paraId="784FE528" w14:textId="77777777" w:rsidR="004329EE" w:rsidRPr="00AF2E4A" w:rsidRDefault="004329EE" w:rsidP="004329EE">
                      <w:pPr>
                        <w:rPr>
                          <w:rFonts w:ascii="HG丸ｺﾞｼｯｸM-PRO" w:eastAsia="HG丸ｺﾞｼｯｸM-PRO" w:hAnsi="HG丸ｺﾞｼｯｸM-PRO"/>
                          <w:b/>
                          <w:color w:val="0070C0"/>
                        </w:rPr>
                      </w:pPr>
                    </w:p>
                    <w:p w14:paraId="2C172F6F" w14:textId="17151092"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 xml:space="preserve">実施場所　 </w:t>
                      </w:r>
                      <w:r w:rsidR="00AF2E4A">
                        <w:rPr>
                          <w:rFonts w:ascii="HG丸ｺﾞｼｯｸM-PRO" w:eastAsia="HG丸ｺﾞｼｯｸM-PRO" w:hAnsi="HG丸ｺﾞｼｯｸM-PRO"/>
                          <w:b/>
                          <w:color w:val="0070C0"/>
                        </w:rPr>
                        <w:t>ZOOM</w:t>
                      </w:r>
                      <w:r w:rsidR="00AF2E4A">
                        <w:rPr>
                          <w:rFonts w:ascii="HG丸ｺﾞｼｯｸM-PRO" w:eastAsia="HG丸ｺﾞｼｯｸM-PRO" w:hAnsi="HG丸ｺﾞｼｯｸM-PRO" w:hint="eastAsia"/>
                          <w:b/>
                          <w:color w:val="0070C0"/>
                        </w:rPr>
                        <w:t>は</w:t>
                      </w:r>
                      <w:r w:rsidRPr="004329EE">
                        <w:rPr>
                          <w:rFonts w:ascii="HG丸ｺﾞｼｯｸM-PRO" w:eastAsia="HG丸ｺﾞｼｯｸM-PRO" w:hAnsi="HG丸ｺﾞｼｯｸM-PRO" w:hint="eastAsia"/>
                          <w:b/>
                          <w:color w:val="0070C0"/>
                        </w:rPr>
                        <w:t>第一薬科大学より配信します。</w:t>
                      </w:r>
                    </w:p>
                    <w:p w14:paraId="10839190" w14:textId="77777777"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受講対象　 地域の薬剤師　学生  同窓生</w:t>
                      </w:r>
                    </w:p>
                    <w:p w14:paraId="58F5335A" w14:textId="42E23C99" w:rsidR="004329EE" w:rsidRPr="004329EE" w:rsidRDefault="004329EE" w:rsidP="004329EE">
                      <w:pPr>
                        <w:rPr>
                          <w:rFonts w:ascii="HG丸ｺﾞｼｯｸM-PRO" w:eastAsia="HG丸ｺﾞｼｯｸM-PRO" w:hAnsi="HG丸ｺﾞｼｯｸM-PRO"/>
                          <w:b/>
                          <w:color w:val="0070C0"/>
                        </w:rPr>
                      </w:pPr>
                      <w:r w:rsidRPr="004329EE">
                        <w:rPr>
                          <w:rFonts w:ascii="HG丸ｺﾞｼｯｸM-PRO" w:eastAsia="HG丸ｺﾞｼｯｸM-PRO" w:hAnsi="HG丸ｺﾞｼｯｸM-PRO" w:hint="eastAsia"/>
                          <w:b/>
                          <w:color w:val="0070C0"/>
                        </w:rPr>
                        <w:t xml:space="preserve">参加費　　 </w:t>
                      </w:r>
                      <w:r w:rsidR="007D4885">
                        <w:rPr>
                          <w:rFonts w:ascii="HG丸ｺﾞｼｯｸM-PRO" w:eastAsia="HG丸ｺﾞｼｯｸM-PRO" w:hAnsi="HG丸ｺﾞｼｯｸM-PRO" w:hint="eastAsia"/>
                          <w:b/>
                          <w:color w:val="0070C0"/>
                        </w:rPr>
                        <w:t>講義は</w:t>
                      </w:r>
                      <w:r w:rsidRPr="004329EE">
                        <w:rPr>
                          <w:rFonts w:ascii="HG丸ｺﾞｼｯｸM-PRO" w:eastAsia="HG丸ｺﾞｼｯｸM-PRO" w:hAnsi="HG丸ｺﾞｼｯｸM-PRO" w:hint="eastAsia"/>
                          <w:b/>
                          <w:color w:val="0070C0"/>
                        </w:rPr>
                        <w:t>無料</w:t>
                      </w:r>
                      <w:r w:rsidR="007D4885">
                        <w:rPr>
                          <w:rFonts w:ascii="HG丸ｺﾞｼｯｸM-PRO" w:eastAsia="HG丸ｺﾞｼｯｸM-PRO" w:hAnsi="HG丸ｺﾞｼｯｸM-PRO" w:hint="eastAsia"/>
                          <w:b/>
                          <w:color w:val="0070C0"/>
                        </w:rPr>
                        <w:t>、対面の実習は1000円</w:t>
                      </w:r>
                      <w:r w:rsidRPr="004329EE">
                        <w:rPr>
                          <w:rFonts w:ascii="HG丸ｺﾞｼｯｸM-PRO" w:eastAsia="HG丸ｺﾞｼｯｸM-PRO" w:hAnsi="HG丸ｺﾞｼｯｸM-PRO" w:hint="eastAsia"/>
                          <w:b/>
                          <w:color w:val="0070C0"/>
                        </w:rPr>
                        <w:t>。</w:t>
                      </w:r>
                    </w:p>
                    <w:p w14:paraId="51BFDDE9" w14:textId="77777777" w:rsidR="003E41F9" w:rsidRPr="00DC060E" w:rsidRDefault="003E41F9" w:rsidP="003E41F9">
                      <w:pPr>
                        <w:rPr>
                          <w:rFonts w:ascii="HG丸ｺﾞｼｯｸM-PRO" w:eastAsia="HG丸ｺﾞｼｯｸM-PRO" w:hAnsi="HG丸ｺﾞｼｯｸM-PRO"/>
                          <w:b/>
                          <w:color w:val="0070C0"/>
                        </w:rPr>
                      </w:pPr>
                    </w:p>
                    <w:p w14:paraId="48B101CB" w14:textId="59D97A8B" w:rsidR="0052020F" w:rsidRDefault="00C47E50" w:rsidP="0052020F">
                      <w:pPr>
                        <w:pStyle w:val="ac"/>
                        <w:numPr>
                          <w:ilvl w:val="0"/>
                          <w:numId w:val="11"/>
                        </w:numPr>
                        <w:rPr>
                          <w:rFonts w:ascii="HG丸ｺﾞｼｯｸM-PRO" w:eastAsia="HG丸ｺﾞｼｯｸM-PRO" w:hAnsi="HG丸ｺﾞｼｯｸM-PRO"/>
                          <w:b/>
                          <w:color w:val="0070C0"/>
                          <w14:textOutline w14:w="952" w14:cap="flat" w14:cmpd="sng" w14:algn="ctr">
                            <w14:noFill/>
                            <w14:prstDash w14:val="solid"/>
                            <w14:round/>
                          </w14:textOutline>
                        </w:rPr>
                      </w:pPr>
                      <w:r w:rsidRPr="00E042AC">
                        <w:rPr>
                          <w:rFonts w:ascii="HG丸ｺﾞｼｯｸM-PRO" w:eastAsia="HG丸ｺﾞｼｯｸM-PRO" w:hAnsi="HG丸ｺﾞｼｯｸM-PRO" w:hint="eastAsia"/>
                          <w:b/>
                          <w:color w:val="0070C0"/>
                          <w14:textOutline w14:w="952" w14:cap="flat" w14:cmpd="sng" w14:algn="ctr">
                            <w14:noFill/>
                            <w14:prstDash w14:val="solid"/>
                            <w14:round/>
                          </w14:textOutline>
                        </w:rPr>
                        <w:t>日本薬剤師研修センター</w:t>
                      </w:r>
                      <w:r w:rsidRPr="00E042AC">
                        <w:rPr>
                          <w:rFonts w:ascii="HG丸ｺﾞｼｯｸM-PRO" w:eastAsia="HG丸ｺﾞｼｯｸM-PRO" w:hAnsi="HG丸ｺﾞｼｯｸM-PRO"/>
                          <w:b/>
                          <w:color w:val="0070C0"/>
                          <w14:textOutline w14:w="952" w14:cap="flat" w14:cmpd="sng" w14:algn="ctr">
                            <w14:noFill/>
                            <w14:prstDash w14:val="solid"/>
                            <w14:round/>
                          </w14:textOutline>
                        </w:rPr>
                        <w:t xml:space="preserve"> </w:t>
                      </w:r>
                      <w:r w:rsidRPr="00E042AC">
                        <w:rPr>
                          <w:rFonts w:ascii="HG丸ｺﾞｼｯｸM-PRO" w:eastAsia="HG丸ｺﾞｼｯｸM-PRO" w:hAnsi="HG丸ｺﾞｼｯｸM-PRO" w:hint="eastAsia"/>
                          <w:b/>
                          <w:color w:val="0070C0"/>
                          <w14:textOutline w14:w="952" w14:cap="flat" w14:cmpd="sng" w14:algn="ctr">
                            <w14:noFill/>
                            <w14:prstDash w14:val="solid"/>
                            <w14:round/>
                          </w14:textOutline>
                        </w:rPr>
                        <w:t>認定対象研修</w:t>
                      </w:r>
                      <w:r w:rsidR="00E503D9">
                        <w:rPr>
                          <w:rFonts w:ascii="HG丸ｺﾞｼｯｸM-PRO" w:eastAsia="HG丸ｺﾞｼｯｸM-PRO" w:hAnsi="HG丸ｺﾞｼｯｸM-PRO" w:hint="eastAsia"/>
                          <w:b/>
                          <w:color w:val="0070C0"/>
                          <w14:textOutline w14:w="952" w14:cap="flat" w14:cmpd="sng" w14:algn="ctr">
                            <w14:noFill/>
                            <w14:prstDash w14:val="solid"/>
                            <w14:round/>
                          </w14:textOutline>
                        </w:rPr>
                        <w:t>1</w:t>
                      </w:r>
                      <w:r w:rsidR="00E503D9">
                        <w:rPr>
                          <w:rFonts w:ascii="HG丸ｺﾞｼｯｸM-PRO" w:eastAsia="HG丸ｺﾞｼｯｸM-PRO" w:hAnsi="HG丸ｺﾞｼｯｸM-PRO"/>
                          <w:b/>
                          <w:color w:val="0070C0"/>
                          <w14:textOutline w14:w="952" w14:cap="flat" w14:cmpd="sng" w14:algn="ctr">
                            <w14:noFill/>
                            <w14:prstDash w14:val="solid"/>
                            <w14:round/>
                          </w14:textOutline>
                        </w:rPr>
                        <w:t>単位</w:t>
                      </w:r>
                      <w:r w:rsidR="00E503D9">
                        <w:rPr>
                          <w:rFonts w:ascii="HG丸ｺﾞｼｯｸM-PRO" w:eastAsia="HG丸ｺﾞｼｯｸM-PRO" w:hAnsi="HG丸ｺﾞｼｯｸM-PRO" w:hint="eastAsia"/>
                          <w:b/>
                          <w:color w:val="0070C0"/>
                          <w14:textOutline w14:w="952" w14:cap="flat" w14:cmpd="sng" w14:algn="ctr">
                            <w14:noFill/>
                            <w14:prstDash w14:val="solid"/>
                            <w14:round/>
                          </w14:textOutline>
                        </w:rPr>
                        <w:t>申請中</w:t>
                      </w:r>
                    </w:p>
                    <w:p w14:paraId="4BD14C56" w14:textId="77777777" w:rsidR="00AF2E4A" w:rsidRPr="00AB1364" w:rsidRDefault="00AF2E4A" w:rsidP="00AF2E4A">
                      <w:pPr>
                        <w:snapToGrid w:val="0"/>
                        <w:rPr>
                          <w:rFonts w:ascii="Meiryo UI" w:eastAsia="Meiryo UI" w:hAnsi="Meiryo UI" w:cs="Meiryo UI"/>
                          <w:b/>
                          <w:color w:val="0070C0"/>
                        </w:rPr>
                      </w:pPr>
                    </w:p>
                    <w:p w14:paraId="52E7C465" w14:textId="7DC3639C" w:rsidR="00AF2E4A" w:rsidRPr="00AB1364" w:rsidRDefault="00AF2E4A" w:rsidP="00AF2E4A">
                      <w:pPr>
                        <w:snapToGrid w:val="0"/>
                        <w:rPr>
                          <w:rFonts w:ascii="Meiryo UI" w:eastAsia="Meiryo UI" w:hAnsi="Meiryo UI" w:cs="Meiryo UI"/>
                          <w:b/>
                          <w:color w:val="0070C0"/>
                        </w:rPr>
                      </w:pPr>
                      <w:r w:rsidRPr="00AB1364">
                        <w:rPr>
                          <w:rFonts w:ascii="Meiryo UI" w:eastAsia="Meiryo UI" w:hAnsi="Meiryo UI" w:cs="Meiryo UI" w:hint="eastAsia"/>
                          <w:b/>
                          <w:color w:val="0070C0"/>
                        </w:rPr>
                        <w:t>【日本薬剤師研修センター単位付与について】</w:t>
                      </w:r>
                    </w:p>
                    <w:p w14:paraId="0DC207AA" w14:textId="4E53ED33" w:rsidR="00AF2E4A" w:rsidRPr="00AB1364" w:rsidRDefault="00AF2E4A" w:rsidP="00AF2E4A">
                      <w:pPr>
                        <w:snapToGrid w:val="0"/>
                        <w:rPr>
                          <w:rFonts w:ascii="Meiryo UI" w:eastAsia="Meiryo UI" w:hAnsi="Meiryo UI" w:cs="Meiryo UI"/>
                          <w:b/>
                          <w:color w:val="0070C0"/>
                        </w:rPr>
                      </w:pPr>
                      <w:r w:rsidRPr="00AB1364">
                        <w:rPr>
                          <w:rFonts w:ascii="Meiryo UI" w:eastAsia="Meiryo UI" w:hAnsi="Meiryo UI" w:cs="Meiryo UI" w:hint="eastAsia"/>
                          <w:b/>
                          <w:color w:val="0070C0"/>
                        </w:rPr>
                        <w:t>単位の取得には、日本薬剤師研修センター 薬剤師研修・認定電子システム(PECS)の登録が必須です。未登録の場合は、受講いただいても研修単位は付与されませんのでご注意ください。</w:t>
                      </w:r>
                    </w:p>
                    <w:p w14:paraId="67ACC079"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960D93E"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437AFFF5"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0BA2B13" w14:textId="77777777" w:rsidR="00AF2E4A" w:rsidRPr="00AF2E4A" w:rsidRDefault="00AF2E4A" w:rsidP="00AF2E4A">
                      <w:pPr>
                        <w:snapToGrid w:val="0"/>
                        <w:rPr>
                          <w:rFonts w:ascii="HG丸ｺﾞｼｯｸM-PRO" w:eastAsia="HG丸ｺﾞｼｯｸM-PRO" w:hAnsi="HG丸ｺﾞｼｯｸM-PRO" w:cs="Meiryo UI"/>
                          <w:color w:val="0070C0"/>
                          <w:sz w:val="22"/>
                          <w:szCs w:val="22"/>
                        </w:rPr>
                      </w:pPr>
                    </w:p>
                    <w:p w14:paraId="61136645"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【Zoom視聴の参加方法】</w:t>
                      </w:r>
                    </w:p>
                    <w:p w14:paraId="40475443" w14:textId="1B802B9B"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大学</w:t>
                      </w:r>
                      <w:r>
                        <w:rPr>
                          <w:rFonts w:ascii="Meiryo UI" w:eastAsia="Meiryo UI" w:hAnsi="Meiryo UI" w:cs="Meiryo UI" w:hint="eastAsia"/>
                          <w:b/>
                          <w:color w:val="0070C0"/>
                        </w:rPr>
                        <w:t>の</w:t>
                      </w:r>
                      <w:r w:rsidRPr="00AF2E4A">
                        <w:rPr>
                          <w:rFonts w:ascii="Meiryo UI" w:eastAsia="Meiryo UI" w:hAnsi="Meiryo UI" w:cs="Meiryo UI" w:hint="eastAsia"/>
                          <w:b/>
                          <w:color w:val="0070C0"/>
                        </w:rPr>
                        <w:t>ホームページに申し込み用URL</w:t>
                      </w:r>
                      <w:r>
                        <w:rPr>
                          <w:rFonts w:ascii="Meiryo UI" w:eastAsia="Meiryo UI" w:hAnsi="Meiryo UI" w:cs="Meiryo UI" w:hint="eastAsia"/>
                          <w:b/>
                          <w:color w:val="0070C0"/>
                        </w:rPr>
                        <w:t>を</w:t>
                      </w:r>
                      <w:r w:rsidRPr="00AF2E4A">
                        <w:rPr>
                          <w:rFonts w:ascii="Meiryo UI" w:eastAsia="Meiryo UI" w:hAnsi="Meiryo UI" w:cs="Meiryo UI" w:hint="eastAsia"/>
                          <w:b/>
                          <w:color w:val="0070C0"/>
                        </w:rPr>
                        <w:t>掲示予定</w:t>
                      </w:r>
                      <w:r>
                        <w:rPr>
                          <w:rFonts w:ascii="Meiryo UI" w:eastAsia="Meiryo UI" w:hAnsi="Meiryo UI" w:cs="Meiryo UI" w:hint="eastAsia"/>
                          <w:b/>
                          <w:color w:val="0070C0"/>
                        </w:rPr>
                        <w:t>です</w:t>
                      </w:r>
                      <w:r>
                        <w:rPr>
                          <w:rFonts w:ascii="Meiryo UI" w:eastAsia="Meiryo UI" w:hAnsi="Meiryo UI" w:cs="Meiryo UI"/>
                          <w:b/>
                          <w:color w:val="0070C0"/>
                        </w:rPr>
                        <w:t>。</w:t>
                      </w:r>
                    </w:p>
                    <w:p w14:paraId="0B785719"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定員になり次第受付終了します。</w:t>
                      </w:r>
                    </w:p>
                    <w:p w14:paraId="22B21BDF" w14:textId="0B1C85D1"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申し込み用URL</w:t>
                      </w:r>
                      <w:r>
                        <w:rPr>
                          <w:rFonts w:ascii="Meiryo UI" w:eastAsia="Meiryo UI" w:hAnsi="Meiryo UI" w:cs="Meiryo UI" w:hint="eastAsia"/>
                          <w:b/>
                          <w:color w:val="0070C0"/>
                        </w:rPr>
                        <w:t>で</w:t>
                      </w:r>
                      <w:r>
                        <w:rPr>
                          <w:rFonts w:ascii="Meiryo UI" w:eastAsia="Meiryo UI" w:hAnsi="Meiryo UI" w:cs="Meiryo UI"/>
                          <w:b/>
                          <w:color w:val="0070C0"/>
                        </w:rPr>
                        <w:t>申込</w:t>
                      </w:r>
                      <w:r w:rsidRPr="00AF2E4A">
                        <w:rPr>
                          <w:rFonts w:ascii="Meiryo UI" w:eastAsia="Meiryo UI" w:hAnsi="Meiryo UI" w:cs="Meiryo UI" w:hint="eastAsia"/>
                          <w:b/>
                          <w:color w:val="0070C0"/>
                        </w:rPr>
                        <w:t>後、ZOOMの事前登録用URLが記載されたメールが届きますので、ZOOM事前登録をおこなってください。</w:t>
                      </w:r>
                    </w:p>
                    <w:p w14:paraId="25E3FFEC" w14:textId="77777777" w:rsidR="00AF2E4A" w:rsidRPr="00AF2E4A" w:rsidRDefault="00AF2E4A" w:rsidP="00AF2E4A">
                      <w:pPr>
                        <w:snapToGrid w:val="0"/>
                        <w:rPr>
                          <w:rFonts w:ascii="HG丸ｺﾞｼｯｸM-PRO" w:eastAsia="HG丸ｺﾞｼｯｸM-PRO" w:hAnsi="HG丸ｺﾞｼｯｸM-PRO"/>
                          <w:b/>
                          <w:color w:val="0070C0"/>
                          <w:sz w:val="16"/>
                          <w:szCs w:val="16"/>
                        </w:rPr>
                      </w:pPr>
                    </w:p>
                    <w:p w14:paraId="36DDC645"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750C0E1E"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6A8698EB" w14:textId="77777777" w:rsidR="00AF2E4A" w:rsidRPr="00AF2E4A" w:rsidRDefault="00AF2E4A" w:rsidP="00AF2E4A">
                      <w:pPr>
                        <w:snapToGrid w:val="0"/>
                        <w:rPr>
                          <w:rFonts w:ascii="HG丸ｺﾞｼｯｸM-PRO" w:eastAsia="HG丸ｺﾞｼｯｸM-PRO" w:hAnsi="HG丸ｺﾞｼｯｸM-PRO"/>
                          <w:b/>
                          <w:color w:val="0070C0"/>
                          <w:sz w:val="2"/>
                          <w:szCs w:val="2"/>
                        </w:rPr>
                      </w:pPr>
                    </w:p>
                    <w:p w14:paraId="48A571AC"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【実習（対面）の参加方法】</w:t>
                      </w:r>
                    </w:p>
                    <w:p w14:paraId="0E06A875" w14:textId="4B51B076"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大学</w:t>
                      </w:r>
                      <w:r>
                        <w:rPr>
                          <w:rFonts w:ascii="Meiryo UI" w:eastAsia="Meiryo UI" w:hAnsi="Meiryo UI" w:cs="Meiryo UI" w:hint="eastAsia"/>
                          <w:b/>
                          <w:color w:val="0070C0"/>
                        </w:rPr>
                        <w:t>の</w:t>
                      </w:r>
                      <w:r w:rsidRPr="00AF2E4A">
                        <w:rPr>
                          <w:rFonts w:ascii="Meiryo UI" w:eastAsia="Meiryo UI" w:hAnsi="Meiryo UI" w:cs="Meiryo UI" w:hint="eastAsia"/>
                          <w:b/>
                          <w:color w:val="0070C0"/>
                        </w:rPr>
                        <w:t>ホームページに申し込み用URL</w:t>
                      </w:r>
                      <w:r>
                        <w:rPr>
                          <w:rFonts w:ascii="Meiryo UI" w:eastAsia="Meiryo UI" w:hAnsi="Meiryo UI" w:cs="Meiryo UI" w:hint="eastAsia"/>
                          <w:b/>
                          <w:color w:val="0070C0"/>
                        </w:rPr>
                        <w:t>を</w:t>
                      </w:r>
                      <w:r w:rsidRPr="00AF2E4A">
                        <w:rPr>
                          <w:rFonts w:ascii="Meiryo UI" w:eastAsia="Meiryo UI" w:hAnsi="Meiryo UI" w:cs="Meiryo UI" w:hint="eastAsia"/>
                          <w:b/>
                          <w:color w:val="0070C0"/>
                        </w:rPr>
                        <w:t>掲示予定</w:t>
                      </w:r>
                      <w:r>
                        <w:rPr>
                          <w:rFonts w:ascii="Meiryo UI" w:eastAsia="Meiryo UI" w:hAnsi="Meiryo UI" w:cs="Meiryo UI" w:hint="eastAsia"/>
                          <w:b/>
                          <w:color w:val="0070C0"/>
                        </w:rPr>
                        <w:t>です</w:t>
                      </w:r>
                      <w:r>
                        <w:rPr>
                          <w:rFonts w:ascii="Meiryo UI" w:eastAsia="Meiryo UI" w:hAnsi="Meiryo UI" w:cs="Meiryo UI"/>
                          <w:b/>
                          <w:color w:val="0070C0"/>
                        </w:rPr>
                        <w:t>。</w:t>
                      </w:r>
                    </w:p>
                    <w:p w14:paraId="3079433B" w14:textId="77777777" w:rsidR="00AF2E4A" w:rsidRPr="00AF2E4A" w:rsidRDefault="00AF2E4A" w:rsidP="00AF2E4A">
                      <w:pPr>
                        <w:snapToGrid w:val="0"/>
                        <w:rPr>
                          <w:rFonts w:ascii="Meiryo UI" w:eastAsia="Meiryo UI" w:hAnsi="Meiryo UI" w:cs="Meiryo UI"/>
                          <w:b/>
                          <w:color w:val="0070C0"/>
                        </w:rPr>
                      </w:pPr>
                      <w:r w:rsidRPr="00AF2E4A">
                        <w:rPr>
                          <w:rFonts w:ascii="Meiryo UI" w:eastAsia="Meiryo UI" w:hAnsi="Meiryo UI" w:cs="Meiryo UI" w:hint="eastAsia"/>
                          <w:b/>
                          <w:color w:val="0070C0"/>
                        </w:rPr>
                        <w:t>定員になり次第受付終了します。</w:t>
                      </w:r>
                    </w:p>
                    <w:p w14:paraId="38C9F75F" w14:textId="77777777" w:rsidR="003E41F9" w:rsidRPr="00AF2E4A" w:rsidRDefault="003E41F9" w:rsidP="00C47E50">
                      <w:pPr>
                        <w:rPr>
                          <w:rFonts w:ascii="HG丸ｺﾞｼｯｸM-PRO" w:eastAsia="HG丸ｺﾞｼｯｸM-PRO" w:hAnsi="HG丸ｺﾞｼｯｸM-PRO"/>
                          <w:b/>
                          <w:color w:val="0070C0"/>
                          <w14:textOutline w14:w="952" w14:cap="flat" w14:cmpd="sng" w14:algn="ctr">
                            <w14:noFill/>
                            <w14:prstDash w14:val="solid"/>
                            <w14:round/>
                          </w14:textOutline>
                        </w:rPr>
                      </w:pPr>
                    </w:p>
                    <w:p w14:paraId="3723BB79" w14:textId="77777777" w:rsidR="00911EE2" w:rsidRPr="00911EE2" w:rsidRDefault="00911EE2" w:rsidP="00911EE2">
                      <w:pPr>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主　催    第一薬科大学薬剤師生涯学習講座　</w:t>
                      </w:r>
                    </w:p>
                    <w:p w14:paraId="70DBE121" w14:textId="77777777" w:rsidR="00911EE2" w:rsidRPr="00911EE2" w:rsidRDefault="00911EE2" w:rsidP="00911EE2">
                      <w:pPr>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後　援 　 福岡県薬剤師会　福岡市薬剤師会　宗像薬剤師会　粕屋薬剤師会</w:t>
                      </w:r>
                    </w:p>
                    <w:p w14:paraId="3EF85522" w14:textId="77777777" w:rsidR="00897B78" w:rsidRDefault="00911EE2" w:rsidP="00897B78">
                      <w:pPr>
                        <w:ind w:left="1205" w:hangingChars="500" w:hanging="1205"/>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筑紫薬剤師会  糸島薬剤師会　飯塚薬剤師会　</w:t>
                      </w:r>
                    </w:p>
                    <w:p w14:paraId="3E589677" w14:textId="435DB86F" w:rsidR="00911EE2" w:rsidRDefault="00911EE2" w:rsidP="00897B78">
                      <w:pPr>
                        <w:ind w:leftChars="500" w:left="1200"/>
                        <w:rPr>
                          <w:rFonts w:ascii="HG丸ｺﾞｼｯｸM-PRO" w:eastAsia="HG丸ｺﾞｼｯｸM-PRO" w:hAnsi="HG丸ｺﾞｼｯｸM-PRO"/>
                          <w:b/>
                          <w:color w:val="0070C0"/>
                          <w14:textOutline w14:w="952" w14:cap="flat" w14:cmpd="sng" w14:algn="ctr">
                            <w14:noFill/>
                            <w14:prstDash w14:val="solid"/>
                            <w14:round/>
                          </w14:textOutline>
                        </w:rPr>
                      </w:pPr>
                      <w:r w:rsidRPr="00911EE2">
                        <w:rPr>
                          <w:rFonts w:ascii="HG丸ｺﾞｼｯｸM-PRO" w:eastAsia="HG丸ｺﾞｼｯｸM-PRO" w:hAnsi="HG丸ｺﾞｼｯｸM-PRO" w:hint="eastAsia"/>
                          <w:b/>
                          <w:color w:val="0070C0"/>
                          <w14:textOutline w14:w="952" w14:cap="flat" w14:cmpd="sng" w14:algn="ctr">
                            <w14:noFill/>
                            <w14:prstDash w14:val="solid"/>
                            <w14:round/>
                          </w14:textOutline>
                        </w:rPr>
                        <w:t>第一薬科大学同窓会「一薬会」</w:t>
                      </w:r>
                    </w:p>
                    <w:p w14:paraId="67912739" w14:textId="77777777" w:rsidR="00911EE2" w:rsidRDefault="00911EE2" w:rsidP="00C47E50">
                      <w:pPr>
                        <w:rPr>
                          <w:rFonts w:ascii="HG丸ｺﾞｼｯｸM-PRO" w:eastAsia="HG丸ｺﾞｼｯｸM-PRO" w:hAnsi="HG丸ｺﾞｼｯｸM-PRO"/>
                          <w:b/>
                          <w:color w:val="0070C0"/>
                          <w14:textOutline w14:w="952" w14:cap="flat" w14:cmpd="sng" w14:algn="ctr">
                            <w14:noFill/>
                            <w14:prstDash w14:val="solid"/>
                            <w14:round/>
                          </w14:textOutline>
                        </w:rPr>
                      </w:pPr>
                    </w:p>
                    <w:p w14:paraId="469AA74C" w14:textId="77777777" w:rsidR="002D2D17" w:rsidRDefault="00346E1E" w:rsidP="00C47E50">
                      <w:pPr>
                        <w:rPr>
                          <w:rFonts w:ascii="HG丸ｺﾞｼｯｸM-PRO" w:eastAsia="HG丸ｺﾞｼｯｸM-PRO" w:hAnsi="HG丸ｺﾞｼｯｸM-PRO"/>
                          <w:b/>
                          <w:color w:val="0070C0"/>
                          <w14:textOutline w14:w="952" w14:cap="flat" w14:cmpd="sng" w14:algn="ctr">
                            <w14:noFill/>
                            <w14:prstDash w14:val="solid"/>
                            <w14:round/>
                          </w14:textOutline>
                        </w:rPr>
                      </w:pPr>
                      <w:r>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連絡先　</w:t>
                      </w:r>
                      <w:r w:rsidR="002D2D17">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r w:rsidR="00C47E50" w:rsidRPr="00570F2E">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第一薬科大学 </w:t>
                      </w:r>
                    </w:p>
                    <w:p w14:paraId="3610F689" w14:textId="77777777" w:rsidR="0052020F" w:rsidRPr="0052020F" w:rsidRDefault="002D2D17" w:rsidP="0052020F">
                      <w:pPr>
                        <w:rPr>
                          <w:rFonts w:ascii="HG丸ｺﾞｼｯｸM-PRO" w:eastAsia="HG丸ｺﾞｼｯｸM-PRO" w:hAnsi="HG丸ｺﾞｼｯｸM-PRO"/>
                          <w:b/>
                          <w:color w:val="0070C0"/>
                          <w14:textOutline w14:w="952" w14:cap="flat" w14:cmpd="sng" w14:algn="ctr">
                            <w14:noFill/>
                            <w14:prstDash w14:val="solid"/>
                            <w14:round/>
                          </w14:textOutline>
                        </w:rPr>
                      </w:pPr>
                      <w:r>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r>
                        <w:rPr>
                          <w:rFonts w:ascii="HG丸ｺﾞｼｯｸM-PRO" w:eastAsia="HG丸ｺﾞｼｯｸM-PRO" w:hAnsi="HG丸ｺﾞｼｯｸM-PRO"/>
                          <w:b/>
                          <w:color w:val="0070C0"/>
                          <w14:textOutline w14:w="952" w14:cap="flat" w14:cmpd="sng" w14:algn="ctr">
                            <w14:noFill/>
                            <w14:prstDash w14:val="solid"/>
                            <w14:round/>
                          </w14:textOutline>
                        </w:rPr>
                        <w:t xml:space="preserve">　　　　</w:t>
                      </w: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w:t>
                      </w:r>
                      <w:r w:rsid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b/>
                          <w:color w:val="0070C0"/>
                          <w:sz w:val="22"/>
                          <w:szCs w:val="22"/>
                          <w14:textOutline w14:w="952" w14:cap="flat" w14:cmpd="sng" w14:algn="ctr">
                            <w14:noFill/>
                            <w14:prstDash w14:val="solid"/>
                            <w14:round/>
                          </w14:textOutline>
                        </w:rPr>
                        <w:t xml:space="preserve">815-8511 </w:t>
                      </w:r>
                      <w:r w:rsidRPr="0052020F">
                        <w:rPr>
                          <w:rFonts w:ascii="HG丸ｺﾞｼｯｸM-PRO" w:eastAsia="HG丸ｺﾞｼｯｸM-PRO" w:hAnsi="HG丸ｺﾞｼｯｸM-PRO" w:hint="eastAsia"/>
                          <w:b/>
                          <w:color w:val="0070C0"/>
                          <w14:textOutline w14:w="952" w14:cap="flat" w14:cmpd="sng" w14:algn="ctr">
                            <w14:noFill/>
                            <w14:prstDash w14:val="solid"/>
                            <w14:round/>
                          </w14:textOutline>
                        </w:rPr>
                        <w:t>福岡市南区玉川町22番1号</w:t>
                      </w:r>
                      <w:r w:rsidR="0052020F" w:rsidRPr="0052020F">
                        <w:rPr>
                          <w:rFonts w:ascii="HG丸ｺﾞｼｯｸM-PRO" w:eastAsia="HG丸ｺﾞｼｯｸM-PRO" w:hAnsi="HG丸ｺﾞｼｯｸM-PRO" w:hint="eastAsia"/>
                          <w:b/>
                          <w:color w:val="0070C0"/>
                          <w14:textOutline w14:w="952" w14:cap="flat" w14:cmpd="sng" w14:algn="ctr">
                            <w14:noFill/>
                            <w14:prstDash w14:val="solid"/>
                            <w14:round/>
                          </w14:textOutline>
                        </w:rPr>
                        <w:t xml:space="preserve">  </w:t>
                      </w:r>
                    </w:p>
                    <w:p w14:paraId="43CEBD23" w14:textId="77777777" w:rsidR="00346E1E" w:rsidRPr="0052020F" w:rsidRDefault="0052020F" w:rsidP="0052020F">
                      <w:pPr>
                        <w:ind w:firstLineChars="550" w:firstLine="1215"/>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00C47E50"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092-541-0161　</w:t>
                      </w:r>
                    </w:p>
                    <w:p w14:paraId="6D3AB99C" w14:textId="77777777" w:rsidR="00C47E50" w:rsidRPr="004329EE" w:rsidRDefault="0052020F" w:rsidP="0052020F">
                      <w:pPr>
                        <w:rPr>
                          <w:rFonts w:ascii="HG丸ｺﾞｼｯｸM-PRO" w:eastAsia="HG丸ｺﾞｼｯｸM-PRO" w:hAnsi="HG丸ｺﾞｼｯｸM-PRO"/>
                          <w:b/>
                          <w:color w:val="0070C0"/>
                          <w:sz w:val="22"/>
                          <w:szCs w:val="22"/>
                          <w14:textOutline w14:w="952" w14:cap="flat" w14:cmpd="sng" w14:algn="ctr">
                            <w14:noFill/>
                            <w14:prstDash w14:val="solid"/>
                            <w14:round/>
                          </w14:textOutline>
                        </w:rPr>
                      </w:pP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b/>
                          <w:color w:val="0070C0"/>
                          <w:sz w:val="22"/>
                          <w:szCs w:val="22"/>
                          <w14:textOutline w14:w="952" w14:cap="flat" w14:cmpd="sng" w14:algn="ctr">
                            <w14:noFill/>
                            <w14:prstDash w14:val="solid"/>
                            <w14:round/>
                          </w14:textOutline>
                        </w:rPr>
                        <w:t xml:space="preserve"> </w:t>
                      </w:r>
                      <w:r w:rsidRPr="0052020F">
                        <w:rPr>
                          <w:rFonts w:ascii="HG丸ｺﾞｼｯｸM-PRO" w:eastAsia="HG丸ｺﾞｼｯｸM-PRO" w:hAnsi="HG丸ｺﾞｼｯｸM-PRO" w:hint="eastAsia"/>
                          <w:b/>
                          <w:color w:val="0070C0"/>
                          <w:sz w:val="22"/>
                          <w:szCs w:val="22"/>
                          <w14:textOutline w14:w="952" w14:cap="flat" w14:cmpd="sng" w14:algn="ctr">
                            <w14:noFill/>
                            <w14:prstDash w14:val="solid"/>
                            <w14:round/>
                          </w14:textOutline>
                        </w:rPr>
                        <w:t xml:space="preserve">総務課　内田    </w:t>
                      </w:r>
                      <w:hyperlink r:id="rId11" w:history="1">
                        <w:r w:rsidR="00E042AC" w:rsidRPr="004329EE">
                          <w:rPr>
                            <w:rStyle w:val="afa"/>
                            <w:rFonts w:ascii="HG丸ｺﾞｼｯｸM-PRO" w:eastAsia="HG丸ｺﾞｼｯｸM-PRO" w:hAnsi="HG丸ｺﾞｼｯｸM-PRO"/>
                            <w:b/>
                            <w:color w:val="0070C0"/>
                            <w:sz w:val="22"/>
                            <w:szCs w:val="22"/>
                            <w14:textOutline w14:w="952" w14:cap="flat" w14:cmpd="sng" w14:algn="ctr">
                              <w14:noFill/>
                              <w14:prstDash w14:val="solid"/>
                              <w14:round/>
                            </w14:textOutline>
                          </w:rPr>
                          <w:t>syomu@daiichi-cps.ac.jp</w:t>
                        </w:r>
                      </w:hyperlink>
                    </w:p>
                    <w:p w14:paraId="00EF83F8" w14:textId="77777777" w:rsidR="00DC060E" w:rsidRDefault="00DC060E" w:rsidP="0052020F">
                      <w:pPr>
                        <w:tabs>
                          <w:tab w:val="left" w:pos="1276"/>
                        </w:tabs>
                        <w:rPr>
                          <w:rFonts w:ascii="HG丸ｺﾞｼｯｸM-PRO" w:eastAsia="HG丸ｺﾞｼｯｸM-PRO" w:hAnsi="HG丸ｺﾞｼｯｸM-PRO"/>
                          <w:b/>
                          <w:color w:val="0070C0"/>
                          <w:sz w:val="22"/>
                          <w:szCs w:val="22"/>
                        </w:rPr>
                      </w:pPr>
                    </w:p>
                    <w:p w14:paraId="7FA682F4" w14:textId="77777777" w:rsidR="004A283C" w:rsidRPr="004A283C" w:rsidRDefault="004A283C" w:rsidP="00911EE2">
                      <w:pPr>
                        <w:rPr>
                          <w:rFonts w:ascii="HG丸ｺﾞｼｯｸM-PRO" w:eastAsia="HG丸ｺﾞｼｯｸM-PRO" w:hAnsi="HG丸ｺﾞｼｯｸM-PRO"/>
                          <w:b/>
                          <w:color w:val="0070C0"/>
                          <w:sz w:val="22"/>
                          <w:szCs w:val="22"/>
                        </w:rPr>
                      </w:pPr>
                    </w:p>
                  </w:txbxContent>
                </v:textbox>
              </v:shape>
            </w:pict>
          </mc:Fallback>
        </mc:AlternateContent>
      </w:r>
    </w:p>
    <w:p w14:paraId="36F7464B" w14:textId="5E8E074B" w:rsidR="00FF2220" w:rsidRPr="00773C81" w:rsidRDefault="00FF2220" w:rsidP="00CB07E2">
      <w:pPr>
        <w:snapToGrid w:val="0"/>
        <w:rPr>
          <w:rFonts w:ascii="HG丸ｺﾞｼｯｸM-PRO" w:eastAsia="HG丸ｺﾞｼｯｸM-PRO" w:hAnsi="HG丸ｺﾞｼｯｸM-PRO"/>
          <w:b/>
          <w:color w:val="0070C0"/>
          <w:sz w:val="22"/>
          <w:szCs w:val="22"/>
        </w:rPr>
      </w:pPr>
    </w:p>
    <w:p w14:paraId="475085FC" w14:textId="77777777" w:rsidR="00052EE4" w:rsidRDefault="00052EE4"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7730ED1C"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2B053FD6"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036EC78B"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4BE9C7F5"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62A8DF23"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03853974"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28F9D4A9"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13600FBE"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6748B646"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6B859BDB"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7FB90722"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785396D0"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39CDA652"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21725BE7"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3B3C64AA"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16EEACFF"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5D6F60F1" w14:textId="77777777" w:rsidR="00986D03" w:rsidRDefault="00986D03" w:rsidP="00CB07E2">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p w14:paraId="14E6E122" w14:textId="77777777" w:rsidR="00346E1E" w:rsidRPr="00216839" w:rsidRDefault="00346E1E" w:rsidP="00346E1E">
      <w:pPr>
        <w:snapToGrid w:val="0"/>
        <w:rPr>
          <w:rFonts w:ascii="HG丸ｺﾞｼｯｸM-PRO" w:eastAsia="HG丸ｺﾞｼｯｸM-PRO" w:hAnsi="HG丸ｺﾞｼｯｸM-PRO"/>
          <w:b/>
          <w:color w:val="0070C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857982F" w14:textId="77777777" w:rsidR="004A283C" w:rsidRDefault="004A283C" w:rsidP="004A283C">
      <w:pPr>
        <w:tabs>
          <w:tab w:val="left" w:pos="2410"/>
        </w:tabs>
        <w:snapToGrid w:val="0"/>
        <w:rPr>
          <w:rFonts w:ascii="HG丸ｺﾞｼｯｸM-PRO" w:eastAsia="HG丸ｺﾞｼｯｸM-PRO" w:hAnsi="HG丸ｺﾞｼｯｸM-PRO"/>
          <w:b/>
          <w:bCs/>
          <w:color w:val="0070C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376442D" w14:textId="77777777" w:rsidR="00B63E78" w:rsidRDefault="00B63E78" w:rsidP="004A283C">
      <w:pPr>
        <w:tabs>
          <w:tab w:val="left" w:pos="2410"/>
        </w:tabs>
        <w:snapToGrid w:val="0"/>
        <w:rPr>
          <w:rFonts w:ascii="HG丸ｺﾞｼｯｸM-PRO" w:eastAsia="HG丸ｺﾞｼｯｸM-PRO" w:hAnsi="HG丸ｺﾞｼｯｸM-PRO"/>
          <w:b/>
          <w:bCs/>
          <w:color w:val="0070C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B224AFC" w14:textId="77777777" w:rsidR="003E41F9" w:rsidRDefault="003E41F9" w:rsidP="004A283C">
      <w:pPr>
        <w:tabs>
          <w:tab w:val="left" w:pos="2410"/>
        </w:tabs>
        <w:snapToGrid w:val="0"/>
        <w:rPr>
          <w:rFonts w:ascii="HG丸ｺﾞｼｯｸM-PRO" w:eastAsia="HG丸ｺﾞｼｯｸM-PRO" w:hAnsi="HG丸ｺﾞｼｯｸM-PRO"/>
          <w:b/>
          <w:bCs/>
          <w:color w:val="0070C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DA3A12D" w14:textId="77777777" w:rsidR="003E41F9" w:rsidRDefault="003E41F9" w:rsidP="004A283C">
      <w:pPr>
        <w:tabs>
          <w:tab w:val="left" w:pos="2410"/>
        </w:tabs>
        <w:snapToGrid w:val="0"/>
        <w:rPr>
          <w:rFonts w:ascii="HG丸ｺﾞｼｯｸM-PRO" w:eastAsia="HG丸ｺﾞｼｯｸM-PRO" w:hAnsi="HG丸ｺﾞｼｯｸM-PRO"/>
          <w:b/>
          <w:bCs/>
          <w:color w:val="0070C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96B3076" w14:textId="77777777" w:rsidR="003E41F9" w:rsidRPr="004A283C" w:rsidRDefault="003E41F9" w:rsidP="004A283C">
      <w:pPr>
        <w:tabs>
          <w:tab w:val="left" w:pos="2410"/>
        </w:tabs>
        <w:snapToGrid w:val="0"/>
        <w:rPr>
          <w:rFonts w:ascii="HG丸ｺﾞｼｯｸM-PRO" w:eastAsia="HG丸ｺﾞｼｯｸM-PRO" w:hAnsi="HG丸ｺﾞｼｯｸM-PRO"/>
          <w:b/>
          <w:bCs/>
          <w:color w:val="0070C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02EF51C" w14:textId="77777777" w:rsidR="003B60E8" w:rsidRPr="00E14881" w:rsidRDefault="003B60E8" w:rsidP="00161C4D">
      <w:pPr>
        <w:snapToGrid w:val="0"/>
        <w:rPr>
          <w:rFonts w:ascii="HG丸ｺﾞｼｯｸM-PRO" w:eastAsia="HG丸ｺﾞｼｯｸM-PRO" w:hAnsi="HG丸ｺﾞｼｯｸM-PRO"/>
          <w:b/>
          <w:color w:val="0070C0"/>
          <w14:textOutline w14:w="952" w14:cap="flat" w14:cmpd="sng" w14:algn="ctr">
            <w14:noFill/>
            <w14:prstDash w14:val="solid"/>
            <w14:round/>
          </w14:textOutline>
        </w:rPr>
      </w:pPr>
    </w:p>
    <w:sectPr w:rsidR="003B60E8" w:rsidRPr="00E14881" w:rsidSect="00103F74">
      <w:pgSz w:w="11906" w:h="16838"/>
      <w:pgMar w:top="993"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683A" w14:textId="77777777" w:rsidR="007521B3" w:rsidRDefault="007521B3" w:rsidP="00CC7C7E">
      <w:r>
        <w:separator/>
      </w:r>
    </w:p>
  </w:endnote>
  <w:endnote w:type="continuationSeparator" w:id="0">
    <w:p w14:paraId="1944E071" w14:textId="77777777" w:rsidR="007521B3" w:rsidRDefault="007521B3" w:rsidP="00CC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游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FDA6" w14:textId="77777777" w:rsidR="007521B3" w:rsidRDefault="007521B3" w:rsidP="00CC7C7E">
      <w:r>
        <w:separator/>
      </w:r>
    </w:p>
  </w:footnote>
  <w:footnote w:type="continuationSeparator" w:id="0">
    <w:p w14:paraId="4FEFACD5" w14:textId="77777777" w:rsidR="007521B3" w:rsidRDefault="007521B3" w:rsidP="00CC7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E4"/>
    <w:multiLevelType w:val="hybridMultilevel"/>
    <w:tmpl w:val="46DE46D4"/>
    <w:lvl w:ilvl="0" w:tplc="1E4C8B2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341A0"/>
    <w:multiLevelType w:val="hybridMultilevel"/>
    <w:tmpl w:val="B9FA26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324ED"/>
    <w:multiLevelType w:val="hybridMultilevel"/>
    <w:tmpl w:val="C7E417AE"/>
    <w:lvl w:ilvl="0" w:tplc="8FFC58CC">
      <w:start w:val="5"/>
      <w:numFmt w:val="bullet"/>
      <w:lvlText w:val="※"/>
      <w:lvlJc w:val="left"/>
      <w:pPr>
        <w:ind w:left="133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52" w:hanging="420"/>
      </w:pPr>
      <w:rPr>
        <w:rFonts w:ascii="Wingdings" w:hAnsi="Wingdings" w:hint="default"/>
      </w:rPr>
    </w:lvl>
    <w:lvl w:ilvl="2" w:tplc="0409000D" w:tentative="1">
      <w:start w:val="1"/>
      <w:numFmt w:val="bullet"/>
      <w:lvlText w:val=""/>
      <w:lvlJc w:val="left"/>
      <w:pPr>
        <w:ind w:left="2172" w:hanging="420"/>
      </w:pPr>
      <w:rPr>
        <w:rFonts w:ascii="Wingdings" w:hAnsi="Wingdings" w:hint="default"/>
      </w:rPr>
    </w:lvl>
    <w:lvl w:ilvl="3" w:tplc="04090001" w:tentative="1">
      <w:start w:val="1"/>
      <w:numFmt w:val="bullet"/>
      <w:lvlText w:val=""/>
      <w:lvlJc w:val="left"/>
      <w:pPr>
        <w:ind w:left="2592" w:hanging="420"/>
      </w:pPr>
      <w:rPr>
        <w:rFonts w:ascii="Wingdings" w:hAnsi="Wingdings" w:hint="default"/>
      </w:rPr>
    </w:lvl>
    <w:lvl w:ilvl="4" w:tplc="0409000B" w:tentative="1">
      <w:start w:val="1"/>
      <w:numFmt w:val="bullet"/>
      <w:lvlText w:val=""/>
      <w:lvlJc w:val="left"/>
      <w:pPr>
        <w:ind w:left="3012" w:hanging="420"/>
      </w:pPr>
      <w:rPr>
        <w:rFonts w:ascii="Wingdings" w:hAnsi="Wingdings" w:hint="default"/>
      </w:rPr>
    </w:lvl>
    <w:lvl w:ilvl="5" w:tplc="0409000D" w:tentative="1">
      <w:start w:val="1"/>
      <w:numFmt w:val="bullet"/>
      <w:lvlText w:val=""/>
      <w:lvlJc w:val="left"/>
      <w:pPr>
        <w:ind w:left="3432" w:hanging="420"/>
      </w:pPr>
      <w:rPr>
        <w:rFonts w:ascii="Wingdings" w:hAnsi="Wingdings" w:hint="default"/>
      </w:rPr>
    </w:lvl>
    <w:lvl w:ilvl="6" w:tplc="04090001" w:tentative="1">
      <w:start w:val="1"/>
      <w:numFmt w:val="bullet"/>
      <w:lvlText w:val=""/>
      <w:lvlJc w:val="left"/>
      <w:pPr>
        <w:ind w:left="3852" w:hanging="420"/>
      </w:pPr>
      <w:rPr>
        <w:rFonts w:ascii="Wingdings" w:hAnsi="Wingdings" w:hint="default"/>
      </w:rPr>
    </w:lvl>
    <w:lvl w:ilvl="7" w:tplc="0409000B" w:tentative="1">
      <w:start w:val="1"/>
      <w:numFmt w:val="bullet"/>
      <w:lvlText w:val=""/>
      <w:lvlJc w:val="left"/>
      <w:pPr>
        <w:ind w:left="4272" w:hanging="420"/>
      </w:pPr>
      <w:rPr>
        <w:rFonts w:ascii="Wingdings" w:hAnsi="Wingdings" w:hint="default"/>
      </w:rPr>
    </w:lvl>
    <w:lvl w:ilvl="8" w:tplc="0409000D" w:tentative="1">
      <w:start w:val="1"/>
      <w:numFmt w:val="bullet"/>
      <w:lvlText w:val=""/>
      <w:lvlJc w:val="left"/>
      <w:pPr>
        <w:ind w:left="4692" w:hanging="420"/>
      </w:pPr>
      <w:rPr>
        <w:rFonts w:ascii="Wingdings" w:hAnsi="Wingdings" w:hint="default"/>
      </w:rPr>
    </w:lvl>
  </w:abstractNum>
  <w:abstractNum w:abstractNumId="3" w15:restartNumberingAfterBreak="0">
    <w:nsid w:val="165D12FB"/>
    <w:multiLevelType w:val="hybridMultilevel"/>
    <w:tmpl w:val="0510A104"/>
    <w:lvl w:ilvl="0" w:tplc="9C54E8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E25D5"/>
    <w:multiLevelType w:val="hybridMultilevel"/>
    <w:tmpl w:val="36AE1C3C"/>
    <w:lvl w:ilvl="0" w:tplc="70F4DD4C">
      <w:start w:val="1"/>
      <w:numFmt w:val="bullet"/>
      <w:lvlText w:val=""/>
      <w:lvlJc w:val="left"/>
      <w:pPr>
        <w:tabs>
          <w:tab w:val="num" w:pos="720"/>
        </w:tabs>
        <w:ind w:left="720" w:hanging="360"/>
      </w:pPr>
      <w:rPr>
        <w:rFonts w:ascii="Wingdings 3" w:hAnsi="Wingdings 3" w:hint="default"/>
      </w:rPr>
    </w:lvl>
    <w:lvl w:ilvl="1" w:tplc="35CC2450" w:tentative="1">
      <w:start w:val="1"/>
      <w:numFmt w:val="bullet"/>
      <w:lvlText w:val=""/>
      <w:lvlJc w:val="left"/>
      <w:pPr>
        <w:tabs>
          <w:tab w:val="num" w:pos="1440"/>
        </w:tabs>
        <w:ind w:left="1440" w:hanging="360"/>
      </w:pPr>
      <w:rPr>
        <w:rFonts w:ascii="Wingdings 3" w:hAnsi="Wingdings 3" w:hint="default"/>
      </w:rPr>
    </w:lvl>
    <w:lvl w:ilvl="2" w:tplc="673A9846" w:tentative="1">
      <w:start w:val="1"/>
      <w:numFmt w:val="bullet"/>
      <w:lvlText w:val=""/>
      <w:lvlJc w:val="left"/>
      <w:pPr>
        <w:tabs>
          <w:tab w:val="num" w:pos="2160"/>
        </w:tabs>
        <w:ind w:left="2160" w:hanging="360"/>
      </w:pPr>
      <w:rPr>
        <w:rFonts w:ascii="Wingdings 3" w:hAnsi="Wingdings 3" w:hint="default"/>
      </w:rPr>
    </w:lvl>
    <w:lvl w:ilvl="3" w:tplc="1F66DC3E" w:tentative="1">
      <w:start w:val="1"/>
      <w:numFmt w:val="bullet"/>
      <w:lvlText w:val=""/>
      <w:lvlJc w:val="left"/>
      <w:pPr>
        <w:tabs>
          <w:tab w:val="num" w:pos="2880"/>
        </w:tabs>
        <w:ind w:left="2880" w:hanging="360"/>
      </w:pPr>
      <w:rPr>
        <w:rFonts w:ascii="Wingdings 3" w:hAnsi="Wingdings 3" w:hint="default"/>
      </w:rPr>
    </w:lvl>
    <w:lvl w:ilvl="4" w:tplc="BABAE1C8" w:tentative="1">
      <w:start w:val="1"/>
      <w:numFmt w:val="bullet"/>
      <w:lvlText w:val=""/>
      <w:lvlJc w:val="left"/>
      <w:pPr>
        <w:tabs>
          <w:tab w:val="num" w:pos="3600"/>
        </w:tabs>
        <w:ind w:left="3600" w:hanging="360"/>
      </w:pPr>
      <w:rPr>
        <w:rFonts w:ascii="Wingdings 3" w:hAnsi="Wingdings 3" w:hint="default"/>
      </w:rPr>
    </w:lvl>
    <w:lvl w:ilvl="5" w:tplc="4466530A" w:tentative="1">
      <w:start w:val="1"/>
      <w:numFmt w:val="bullet"/>
      <w:lvlText w:val=""/>
      <w:lvlJc w:val="left"/>
      <w:pPr>
        <w:tabs>
          <w:tab w:val="num" w:pos="4320"/>
        </w:tabs>
        <w:ind w:left="4320" w:hanging="360"/>
      </w:pPr>
      <w:rPr>
        <w:rFonts w:ascii="Wingdings 3" w:hAnsi="Wingdings 3" w:hint="default"/>
      </w:rPr>
    </w:lvl>
    <w:lvl w:ilvl="6" w:tplc="3340717A" w:tentative="1">
      <w:start w:val="1"/>
      <w:numFmt w:val="bullet"/>
      <w:lvlText w:val=""/>
      <w:lvlJc w:val="left"/>
      <w:pPr>
        <w:tabs>
          <w:tab w:val="num" w:pos="5040"/>
        </w:tabs>
        <w:ind w:left="5040" w:hanging="360"/>
      </w:pPr>
      <w:rPr>
        <w:rFonts w:ascii="Wingdings 3" w:hAnsi="Wingdings 3" w:hint="default"/>
      </w:rPr>
    </w:lvl>
    <w:lvl w:ilvl="7" w:tplc="F79E31AA" w:tentative="1">
      <w:start w:val="1"/>
      <w:numFmt w:val="bullet"/>
      <w:lvlText w:val=""/>
      <w:lvlJc w:val="left"/>
      <w:pPr>
        <w:tabs>
          <w:tab w:val="num" w:pos="5760"/>
        </w:tabs>
        <w:ind w:left="5760" w:hanging="360"/>
      </w:pPr>
      <w:rPr>
        <w:rFonts w:ascii="Wingdings 3" w:hAnsi="Wingdings 3" w:hint="default"/>
      </w:rPr>
    </w:lvl>
    <w:lvl w:ilvl="8" w:tplc="BF74717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E413FCE"/>
    <w:multiLevelType w:val="hybridMultilevel"/>
    <w:tmpl w:val="1F9E5A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A017E3"/>
    <w:multiLevelType w:val="hybridMultilevel"/>
    <w:tmpl w:val="64F6B222"/>
    <w:lvl w:ilvl="0" w:tplc="B24CAE0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C5466F5"/>
    <w:multiLevelType w:val="hybridMultilevel"/>
    <w:tmpl w:val="573E80C6"/>
    <w:lvl w:ilvl="0" w:tplc="CB1EEE8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53855DC8"/>
    <w:multiLevelType w:val="hybridMultilevel"/>
    <w:tmpl w:val="03CAB0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E05DB8"/>
    <w:multiLevelType w:val="hybridMultilevel"/>
    <w:tmpl w:val="FC68D96E"/>
    <w:lvl w:ilvl="0" w:tplc="068EC73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B710A"/>
    <w:multiLevelType w:val="hybridMultilevel"/>
    <w:tmpl w:val="1F80CB5A"/>
    <w:lvl w:ilvl="0" w:tplc="D41A6D36">
      <w:numFmt w:val="bullet"/>
      <w:lvlText w:val="※"/>
      <w:lvlJc w:val="left"/>
      <w:pPr>
        <w:ind w:left="6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7B5963B7"/>
    <w:multiLevelType w:val="hybridMultilevel"/>
    <w:tmpl w:val="814A95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F5CA8"/>
    <w:multiLevelType w:val="hybridMultilevel"/>
    <w:tmpl w:val="BAAAA082"/>
    <w:lvl w:ilvl="0" w:tplc="1BFCD23E">
      <w:start w:val="1"/>
      <w:numFmt w:val="bullet"/>
      <w:lvlText w:val=""/>
      <w:lvlJc w:val="left"/>
      <w:pPr>
        <w:tabs>
          <w:tab w:val="num" w:pos="720"/>
        </w:tabs>
        <w:ind w:left="720" w:hanging="360"/>
      </w:pPr>
      <w:rPr>
        <w:rFonts w:ascii="Wingdings 3" w:hAnsi="Wingdings 3" w:hint="default"/>
      </w:rPr>
    </w:lvl>
    <w:lvl w:ilvl="1" w:tplc="40707D56" w:tentative="1">
      <w:start w:val="1"/>
      <w:numFmt w:val="bullet"/>
      <w:lvlText w:val=""/>
      <w:lvlJc w:val="left"/>
      <w:pPr>
        <w:tabs>
          <w:tab w:val="num" w:pos="1440"/>
        </w:tabs>
        <w:ind w:left="1440" w:hanging="360"/>
      </w:pPr>
      <w:rPr>
        <w:rFonts w:ascii="Wingdings 3" w:hAnsi="Wingdings 3" w:hint="default"/>
      </w:rPr>
    </w:lvl>
    <w:lvl w:ilvl="2" w:tplc="B7C46DB4" w:tentative="1">
      <w:start w:val="1"/>
      <w:numFmt w:val="bullet"/>
      <w:lvlText w:val=""/>
      <w:lvlJc w:val="left"/>
      <w:pPr>
        <w:tabs>
          <w:tab w:val="num" w:pos="2160"/>
        </w:tabs>
        <w:ind w:left="2160" w:hanging="360"/>
      </w:pPr>
      <w:rPr>
        <w:rFonts w:ascii="Wingdings 3" w:hAnsi="Wingdings 3" w:hint="default"/>
      </w:rPr>
    </w:lvl>
    <w:lvl w:ilvl="3" w:tplc="345639C8" w:tentative="1">
      <w:start w:val="1"/>
      <w:numFmt w:val="bullet"/>
      <w:lvlText w:val=""/>
      <w:lvlJc w:val="left"/>
      <w:pPr>
        <w:tabs>
          <w:tab w:val="num" w:pos="2880"/>
        </w:tabs>
        <w:ind w:left="2880" w:hanging="360"/>
      </w:pPr>
      <w:rPr>
        <w:rFonts w:ascii="Wingdings 3" w:hAnsi="Wingdings 3" w:hint="default"/>
      </w:rPr>
    </w:lvl>
    <w:lvl w:ilvl="4" w:tplc="12DAAEB2" w:tentative="1">
      <w:start w:val="1"/>
      <w:numFmt w:val="bullet"/>
      <w:lvlText w:val=""/>
      <w:lvlJc w:val="left"/>
      <w:pPr>
        <w:tabs>
          <w:tab w:val="num" w:pos="3600"/>
        </w:tabs>
        <w:ind w:left="3600" w:hanging="360"/>
      </w:pPr>
      <w:rPr>
        <w:rFonts w:ascii="Wingdings 3" w:hAnsi="Wingdings 3" w:hint="default"/>
      </w:rPr>
    </w:lvl>
    <w:lvl w:ilvl="5" w:tplc="8F6EFDCC" w:tentative="1">
      <w:start w:val="1"/>
      <w:numFmt w:val="bullet"/>
      <w:lvlText w:val=""/>
      <w:lvlJc w:val="left"/>
      <w:pPr>
        <w:tabs>
          <w:tab w:val="num" w:pos="4320"/>
        </w:tabs>
        <w:ind w:left="4320" w:hanging="360"/>
      </w:pPr>
      <w:rPr>
        <w:rFonts w:ascii="Wingdings 3" w:hAnsi="Wingdings 3" w:hint="default"/>
      </w:rPr>
    </w:lvl>
    <w:lvl w:ilvl="6" w:tplc="48A2C986" w:tentative="1">
      <w:start w:val="1"/>
      <w:numFmt w:val="bullet"/>
      <w:lvlText w:val=""/>
      <w:lvlJc w:val="left"/>
      <w:pPr>
        <w:tabs>
          <w:tab w:val="num" w:pos="5040"/>
        </w:tabs>
        <w:ind w:left="5040" w:hanging="360"/>
      </w:pPr>
      <w:rPr>
        <w:rFonts w:ascii="Wingdings 3" w:hAnsi="Wingdings 3" w:hint="default"/>
      </w:rPr>
    </w:lvl>
    <w:lvl w:ilvl="7" w:tplc="8D1835D0" w:tentative="1">
      <w:start w:val="1"/>
      <w:numFmt w:val="bullet"/>
      <w:lvlText w:val=""/>
      <w:lvlJc w:val="left"/>
      <w:pPr>
        <w:tabs>
          <w:tab w:val="num" w:pos="5760"/>
        </w:tabs>
        <w:ind w:left="5760" w:hanging="360"/>
      </w:pPr>
      <w:rPr>
        <w:rFonts w:ascii="Wingdings 3" w:hAnsi="Wingdings 3" w:hint="default"/>
      </w:rPr>
    </w:lvl>
    <w:lvl w:ilvl="8" w:tplc="BCE426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FD01EB4"/>
    <w:multiLevelType w:val="hybridMultilevel"/>
    <w:tmpl w:val="2058104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5"/>
  </w:num>
  <w:num w:numId="4">
    <w:abstractNumId w:val="0"/>
  </w:num>
  <w:num w:numId="5">
    <w:abstractNumId w:val="3"/>
  </w:num>
  <w:num w:numId="6">
    <w:abstractNumId w:val="10"/>
  </w:num>
  <w:num w:numId="7">
    <w:abstractNumId w:val="9"/>
  </w:num>
  <w:num w:numId="8">
    <w:abstractNumId w:val="11"/>
  </w:num>
  <w:num w:numId="9">
    <w:abstractNumId w:val="13"/>
  </w:num>
  <w:num w:numId="10">
    <w:abstractNumId w:val="2"/>
  </w:num>
  <w:num w:numId="11">
    <w:abstractNumId w:val="8"/>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4"/>
    <w:rsid w:val="000057F8"/>
    <w:rsid w:val="00015514"/>
    <w:rsid w:val="00022C2C"/>
    <w:rsid w:val="0003028F"/>
    <w:rsid w:val="00044E8B"/>
    <w:rsid w:val="00052EE4"/>
    <w:rsid w:val="00071228"/>
    <w:rsid w:val="000B58B2"/>
    <w:rsid w:val="000D7ED7"/>
    <w:rsid w:val="000E1DCE"/>
    <w:rsid w:val="000F2405"/>
    <w:rsid w:val="00103F74"/>
    <w:rsid w:val="0010769F"/>
    <w:rsid w:val="001132BF"/>
    <w:rsid w:val="00114514"/>
    <w:rsid w:val="00126C2A"/>
    <w:rsid w:val="00140F7E"/>
    <w:rsid w:val="001467E2"/>
    <w:rsid w:val="00152571"/>
    <w:rsid w:val="00156244"/>
    <w:rsid w:val="00161C4D"/>
    <w:rsid w:val="00194238"/>
    <w:rsid w:val="001A61A6"/>
    <w:rsid w:val="001B222E"/>
    <w:rsid w:val="001C04EC"/>
    <w:rsid w:val="001D3108"/>
    <w:rsid w:val="001E66C2"/>
    <w:rsid w:val="001F57A4"/>
    <w:rsid w:val="00201B4D"/>
    <w:rsid w:val="00205434"/>
    <w:rsid w:val="00210B90"/>
    <w:rsid w:val="002135CD"/>
    <w:rsid w:val="00221AA1"/>
    <w:rsid w:val="002267E7"/>
    <w:rsid w:val="0024022D"/>
    <w:rsid w:val="00250B04"/>
    <w:rsid w:val="00264ED7"/>
    <w:rsid w:val="00273133"/>
    <w:rsid w:val="002735E4"/>
    <w:rsid w:val="0028080F"/>
    <w:rsid w:val="00280AD9"/>
    <w:rsid w:val="00287064"/>
    <w:rsid w:val="002905AD"/>
    <w:rsid w:val="002949FC"/>
    <w:rsid w:val="002A32D5"/>
    <w:rsid w:val="002B5D7A"/>
    <w:rsid w:val="002C2749"/>
    <w:rsid w:val="002D2D17"/>
    <w:rsid w:val="002D366F"/>
    <w:rsid w:val="002F5A76"/>
    <w:rsid w:val="003009D1"/>
    <w:rsid w:val="00300A57"/>
    <w:rsid w:val="00331E6E"/>
    <w:rsid w:val="003344A3"/>
    <w:rsid w:val="00337523"/>
    <w:rsid w:val="00344778"/>
    <w:rsid w:val="00346E1E"/>
    <w:rsid w:val="00360912"/>
    <w:rsid w:val="00360CD7"/>
    <w:rsid w:val="00362DCA"/>
    <w:rsid w:val="0037693C"/>
    <w:rsid w:val="003938CC"/>
    <w:rsid w:val="003B4C41"/>
    <w:rsid w:val="003B60E8"/>
    <w:rsid w:val="003C3A99"/>
    <w:rsid w:val="003C7FB8"/>
    <w:rsid w:val="003E0DD5"/>
    <w:rsid w:val="003E1C70"/>
    <w:rsid w:val="003E346C"/>
    <w:rsid w:val="003E41F9"/>
    <w:rsid w:val="003F52BB"/>
    <w:rsid w:val="004119B7"/>
    <w:rsid w:val="00415655"/>
    <w:rsid w:val="00421AB5"/>
    <w:rsid w:val="00423A7B"/>
    <w:rsid w:val="00427834"/>
    <w:rsid w:val="00431AB1"/>
    <w:rsid w:val="004329EE"/>
    <w:rsid w:val="00457EC0"/>
    <w:rsid w:val="004626B4"/>
    <w:rsid w:val="004631E0"/>
    <w:rsid w:val="0046336C"/>
    <w:rsid w:val="004768D1"/>
    <w:rsid w:val="0047711E"/>
    <w:rsid w:val="004809DC"/>
    <w:rsid w:val="00482488"/>
    <w:rsid w:val="00486751"/>
    <w:rsid w:val="00494253"/>
    <w:rsid w:val="00494421"/>
    <w:rsid w:val="00496DF3"/>
    <w:rsid w:val="004A283C"/>
    <w:rsid w:val="004B521A"/>
    <w:rsid w:val="004D21FD"/>
    <w:rsid w:val="004D49EC"/>
    <w:rsid w:val="004D4A38"/>
    <w:rsid w:val="004E7172"/>
    <w:rsid w:val="004F0B68"/>
    <w:rsid w:val="004F34DA"/>
    <w:rsid w:val="0051307A"/>
    <w:rsid w:val="0051345D"/>
    <w:rsid w:val="005168A5"/>
    <w:rsid w:val="00517EFF"/>
    <w:rsid w:val="0052020F"/>
    <w:rsid w:val="00525A47"/>
    <w:rsid w:val="00526181"/>
    <w:rsid w:val="00527785"/>
    <w:rsid w:val="0053204D"/>
    <w:rsid w:val="005411D8"/>
    <w:rsid w:val="00557E9D"/>
    <w:rsid w:val="00570F2E"/>
    <w:rsid w:val="00580CB1"/>
    <w:rsid w:val="005A1CE7"/>
    <w:rsid w:val="005A2134"/>
    <w:rsid w:val="005B1A68"/>
    <w:rsid w:val="005B4588"/>
    <w:rsid w:val="005B6A7A"/>
    <w:rsid w:val="005B762D"/>
    <w:rsid w:val="005B7CBF"/>
    <w:rsid w:val="005C2E88"/>
    <w:rsid w:val="005C318E"/>
    <w:rsid w:val="005C59B0"/>
    <w:rsid w:val="005C6132"/>
    <w:rsid w:val="005D0BC9"/>
    <w:rsid w:val="00601ABF"/>
    <w:rsid w:val="00616FCB"/>
    <w:rsid w:val="00617631"/>
    <w:rsid w:val="00640AD4"/>
    <w:rsid w:val="00661B4E"/>
    <w:rsid w:val="006623E0"/>
    <w:rsid w:val="0066327A"/>
    <w:rsid w:val="00667BD2"/>
    <w:rsid w:val="006718A2"/>
    <w:rsid w:val="00693375"/>
    <w:rsid w:val="006A47C8"/>
    <w:rsid w:val="006C2005"/>
    <w:rsid w:val="006E4425"/>
    <w:rsid w:val="006E474C"/>
    <w:rsid w:val="006E4D63"/>
    <w:rsid w:val="0071229D"/>
    <w:rsid w:val="00713065"/>
    <w:rsid w:val="00713EAE"/>
    <w:rsid w:val="00731DE8"/>
    <w:rsid w:val="007400C6"/>
    <w:rsid w:val="00742A84"/>
    <w:rsid w:val="0074755B"/>
    <w:rsid w:val="007521B3"/>
    <w:rsid w:val="007628D9"/>
    <w:rsid w:val="00764ADD"/>
    <w:rsid w:val="00767649"/>
    <w:rsid w:val="00773C81"/>
    <w:rsid w:val="00791F93"/>
    <w:rsid w:val="0079584F"/>
    <w:rsid w:val="00796A01"/>
    <w:rsid w:val="007A38DC"/>
    <w:rsid w:val="007A6171"/>
    <w:rsid w:val="007C000B"/>
    <w:rsid w:val="007C06BA"/>
    <w:rsid w:val="007D0A3C"/>
    <w:rsid w:val="007D2FA5"/>
    <w:rsid w:val="007D4885"/>
    <w:rsid w:val="007E4EA3"/>
    <w:rsid w:val="007F3072"/>
    <w:rsid w:val="00806270"/>
    <w:rsid w:val="00811AF7"/>
    <w:rsid w:val="00826F2B"/>
    <w:rsid w:val="008368E1"/>
    <w:rsid w:val="00844CD7"/>
    <w:rsid w:val="0086014A"/>
    <w:rsid w:val="00897B78"/>
    <w:rsid w:val="008B2E90"/>
    <w:rsid w:val="008C5B5A"/>
    <w:rsid w:val="008D5617"/>
    <w:rsid w:val="008E695D"/>
    <w:rsid w:val="008E79D0"/>
    <w:rsid w:val="008F3F26"/>
    <w:rsid w:val="0090046F"/>
    <w:rsid w:val="00901B1A"/>
    <w:rsid w:val="009027E8"/>
    <w:rsid w:val="009079DB"/>
    <w:rsid w:val="00911EE2"/>
    <w:rsid w:val="009215B6"/>
    <w:rsid w:val="00925C38"/>
    <w:rsid w:val="00932636"/>
    <w:rsid w:val="00937185"/>
    <w:rsid w:val="00942ACE"/>
    <w:rsid w:val="0094478C"/>
    <w:rsid w:val="0094629C"/>
    <w:rsid w:val="009476BD"/>
    <w:rsid w:val="00960C18"/>
    <w:rsid w:val="009623A0"/>
    <w:rsid w:val="009663A1"/>
    <w:rsid w:val="0097560E"/>
    <w:rsid w:val="00976863"/>
    <w:rsid w:val="00976C1B"/>
    <w:rsid w:val="0098543C"/>
    <w:rsid w:val="00986D03"/>
    <w:rsid w:val="00991439"/>
    <w:rsid w:val="009A24E2"/>
    <w:rsid w:val="009B50F2"/>
    <w:rsid w:val="009E28D8"/>
    <w:rsid w:val="009E4544"/>
    <w:rsid w:val="009F0181"/>
    <w:rsid w:val="00A01552"/>
    <w:rsid w:val="00A044C1"/>
    <w:rsid w:val="00A0559D"/>
    <w:rsid w:val="00A05FF3"/>
    <w:rsid w:val="00A12BCB"/>
    <w:rsid w:val="00A132FF"/>
    <w:rsid w:val="00A16767"/>
    <w:rsid w:val="00A25A3A"/>
    <w:rsid w:val="00A26D4C"/>
    <w:rsid w:val="00A301EE"/>
    <w:rsid w:val="00A400EF"/>
    <w:rsid w:val="00A45A29"/>
    <w:rsid w:val="00A461DA"/>
    <w:rsid w:val="00A46C53"/>
    <w:rsid w:val="00A5076B"/>
    <w:rsid w:val="00A512F9"/>
    <w:rsid w:val="00A558FF"/>
    <w:rsid w:val="00A6057D"/>
    <w:rsid w:val="00A6421D"/>
    <w:rsid w:val="00A64EBA"/>
    <w:rsid w:val="00A739AC"/>
    <w:rsid w:val="00A76EEA"/>
    <w:rsid w:val="00A77145"/>
    <w:rsid w:val="00A829DA"/>
    <w:rsid w:val="00A97881"/>
    <w:rsid w:val="00AA0067"/>
    <w:rsid w:val="00AB1364"/>
    <w:rsid w:val="00AC25BA"/>
    <w:rsid w:val="00AC5755"/>
    <w:rsid w:val="00AD2C8E"/>
    <w:rsid w:val="00AD5501"/>
    <w:rsid w:val="00AE2571"/>
    <w:rsid w:val="00AE77E0"/>
    <w:rsid w:val="00AF2E4A"/>
    <w:rsid w:val="00AF4B8E"/>
    <w:rsid w:val="00B06EA6"/>
    <w:rsid w:val="00B1545C"/>
    <w:rsid w:val="00B15DDB"/>
    <w:rsid w:val="00B2175C"/>
    <w:rsid w:val="00B33D90"/>
    <w:rsid w:val="00B46A71"/>
    <w:rsid w:val="00B55EBB"/>
    <w:rsid w:val="00B63E1B"/>
    <w:rsid w:val="00B63E78"/>
    <w:rsid w:val="00B843D2"/>
    <w:rsid w:val="00B84C72"/>
    <w:rsid w:val="00B85B1A"/>
    <w:rsid w:val="00B966B7"/>
    <w:rsid w:val="00BA2909"/>
    <w:rsid w:val="00BA5B62"/>
    <w:rsid w:val="00BC44DD"/>
    <w:rsid w:val="00BC4944"/>
    <w:rsid w:val="00BD3717"/>
    <w:rsid w:val="00BD7808"/>
    <w:rsid w:val="00BD7CCA"/>
    <w:rsid w:val="00BE42A3"/>
    <w:rsid w:val="00BE54B2"/>
    <w:rsid w:val="00C10B30"/>
    <w:rsid w:val="00C12587"/>
    <w:rsid w:val="00C1534A"/>
    <w:rsid w:val="00C21749"/>
    <w:rsid w:val="00C26956"/>
    <w:rsid w:val="00C32C3C"/>
    <w:rsid w:val="00C44535"/>
    <w:rsid w:val="00C446A2"/>
    <w:rsid w:val="00C46C2D"/>
    <w:rsid w:val="00C47E50"/>
    <w:rsid w:val="00C5640A"/>
    <w:rsid w:val="00C7115D"/>
    <w:rsid w:val="00C759E3"/>
    <w:rsid w:val="00C76690"/>
    <w:rsid w:val="00C87D9A"/>
    <w:rsid w:val="00C9143C"/>
    <w:rsid w:val="00CA6380"/>
    <w:rsid w:val="00CB07E2"/>
    <w:rsid w:val="00CB25A1"/>
    <w:rsid w:val="00CC2A45"/>
    <w:rsid w:val="00CC4A29"/>
    <w:rsid w:val="00CC5F11"/>
    <w:rsid w:val="00CC7C7E"/>
    <w:rsid w:val="00CF3671"/>
    <w:rsid w:val="00D0407A"/>
    <w:rsid w:val="00D71837"/>
    <w:rsid w:val="00D75B73"/>
    <w:rsid w:val="00D778CD"/>
    <w:rsid w:val="00D801CA"/>
    <w:rsid w:val="00D90732"/>
    <w:rsid w:val="00D92414"/>
    <w:rsid w:val="00D97F2D"/>
    <w:rsid w:val="00DA16E6"/>
    <w:rsid w:val="00DA4F95"/>
    <w:rsid w:val="00DB41DB"/>
    <w:rsid w:val="00DC060E"/>
    <w:rsid w:val="00DC1DDB"/>
    <w:rsid w:val="00DC7D49"/>
    <w:rsid w:val="00DD25CE"/>
    <w:rsid w:val="00DD5F4E"/>
    <w:rsid w:val="00DD7D99"/>
    <w:rsid w:val="00DE3B00"/>
    <w:rsid w:val="00DF5E5D"/>
    <w:rsid w:val="00E042AC"/>
    <w:rsid w:val="00E14881"/>
    <w:rsid w:val="00E37813"/>
    <w:rsid w:val="00E4094F"/>
    <w:rsid w:val="00E452DF"/>
    <w:rsid w:val="00E503D9"/>
    <w:rsid w:val="00E51CE3"/>
    <w:rsid w:val="00E5531D"/>
    <w:rsid w:val="00E56D5F"/>
    <w:rsid w:val="00E56DB5"/>
    <w:rsid w:val="00E80FD8"/>
    <w:rsid w:val="00E82F87"/>
    <w:rsid w:val="00E84861"/>
    <w:rsid w:val="00E86A0C"/>
    <w:rsid w:val="00EA6573"/>
    <w:rsid w:val="00EB446E"/>
    <w:rsid w:val="00ED030F"/>
    <w:rsid w:val="00ED06E6"/>
    <w:rsid w:val="00ED362F"/>
    <w:rsid w:val="00EE4E75"/>
    <w:rsid w:val="00EE552A"/>
    <w:rsid w:val="00EE6256"/>
    <w:rsid w:val="00EF38BF"/>
    <w:rsid w:val="00EF3D2A"/>
    <w:rsid w:val="00F03097"/>
    <w:rsid w:val="00F04E84"/>
    <w:rsid w:val="00F05D5D"/>
    <w:rsid w:val="00F12174"/>
    <w:rsid w:val="00F15344"/>
    <w:rsid w:val="00F300C2"/>
    <w:rsid w:val="00F472AC"/>
    <w:rsid w:val="00F52FCC"/>
    <w:rsid w:val="00F55C57"/>
    <w:rsid w:val="00F7437F"/>
    <w:rsid w:val="00F80D39"/>
    <w:rsid w:val="00F90B36"/>
    <w:rsid w:val="00F919E4"/>
    <w:rsid w:val="00FA09BD"/>
    <w:rsid w:val="00FB0D13"/>
    <w:rsid w:val="00FB69CD"/>
    <w:rsid w:val="00FE1510"/>
    <w:rsid w:val="00F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D720E"/>
  <w15:docId w15:val="{CA113E43-7A33-47DD-9953-CEEA0C4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9EE"/>
    <w:rPr>
      <w:sz w:val="24"/>
      <w:szCs w:val="24"/>
    </w:rPr>
  </w:style>
  <w:style w:type="paragraph" w:styleId="1">
    <w:name w:val="heading 1"/>
    <w:basedOn w:val="a"/>
    <w:next w:val="a"/>
    <w:link w:val="10"/>
    <w:uiPriority w:val="9"/>
    <w:qFormat/>
    <w:rsid w:val="00E82F8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82F8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82F8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82F87"/>
    <w:pPr>
      <w:keepNext/>
      <w:spacing w:before="240" w:after="60"/>
      <w:outlineLvl w:val="3"/>
    </w:pPr>
    <w:rPr>
      <w:b/>
      <w:bCs/>
      <w:sz w:val="28"/>
      <w:szCs w:val="28"/>
    </w:rPr>
  </w:style>
  <w:style w:type="paragraph" w:styleId="5">
    <w:name w:val="heading 5"/>
    <w:basedOn w:val="a"/>
    <w:next w:val="a"/>
    <w:link w:val="50"/>
    <w:uiPriority w:val="9"/>
    <w:semiHidden/>
    <w:unhideWhenUsed/>
    <w:qFormat/>
    <w:rsid w:val="00E82F87"/>
    <w:pPr>
      <w:spacing w:before="240" w:after="60"/>
      <w:outlineLvl w:val="4"/>
    </w:pPr>
    <w:rPr>
      <w:b/>
      <w:bCs/>
      <w:i/>
      <w:iCs/>
      <w:sz w:val="26"/>
      <w:szCs w:val="26"/>
    </w:rPr>
  </w:style>
  <w:style w:type="paragraph" w:styleId="6">
    <w:name w:val="heading 6"/>
    <w:basedOn w:val="a"/>
    <w:next w:val="a"/>
    <w:link w:val="60"/>
    <w:uiPriority w:val="9"/>
    <w:semiHidden/>
    <w:unhideWhenUsed/>
    <w:qFormat/>
    <w:rsid w:val="00E82F87"/>
    <w:pPr>
      <w:spacing w:before="240" w:after="60"/>
      <w:outlineLvl w:val="5"/>
    </w:pPr>
    <w:rPr>
      <w:b/>
      <w:bCs/>
      <w:sz w:val="22"/>
      <w:szCs w:val="22"/>
    </w:rPr>
  </w:style>
  <w:style w:type="paragraph" w:styleId="7">
    <w:name w:val="heading 7"/>
    <w:basedOn w:val="a"/>
    <w:next w:val="a"/>
    <w:link w:val="70"/>
    <w:uiPriority w:val="9"/>
    <w:semiHidden/>
    <w:unhideWhenUsed/>
    <w:qFormat/>
    <w:rsid w:val="00E82F87"/>
    <w:pPr>
      <w:spacing w:before="240" w:after="60"/>
      <w:outlineLvl w:val="6"/>
    </w:pPr>
  </w:style>
  <w:style w:type="paragraph" w:styleId="8">
    <w:name w:val="heading 8"/>
    <w:basedOn w:val="a"/>
    <w:next w:val="a"/>
    <w:link w:val="80"/>
    <w:uiPriority w:val="9"/>
    <w:semiHidden/>
    <w:unhideWhenUsed/>
    <w:qFormat/>
    <w:rsid w:val="00E82F87"/>
    <w:pPr>
      <w:spacing w:before="240" w:after="60"/>
      <w:outlineLvl w:val="7"/>
    </w:pPr>
    <w:rPr>
      <w:i/>
      <w:iCs/>
    </w:rPr>
  </w:style>
  <w:style w:type="paragraph" w:styleId="9">
    <w:name w:val="heading 9"/>
    <w:basedOn w:val="a"/>
    <w:next w:val="a"/>
    <w:link w:val="90"/>
    <w:uiPriority w:val="9"/>
    <w:semiHidden/>
    <w:unhideWhenUsed/>
    <w:qFormat/>
    <w:rsid w:val="00E82F8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19E4"/>
  </w:style>
  <w:style w:type="character" w:customStyle="1" w:styleId="a4">
    <w:name w:val="日付 (文字)"/>
    <w:basedOn w:val="a0"/>
    <w:link w:val="a3"/>
    <w:uiPriority w:val="99"/>
    <w:semiHidden/>
    <w:rsid w:val="00F919E4"/>
  </w:style>
  <w:style w:type="character" w:customStyle="1" w:styleId="10">
    <w:name w:val="見出し 1 (文字)"/>
    <w:basedOn w:val="a0"/>
    <w:link w:val="1"/>
    <w:uiPriority w:val="9"/>
    <w:rsid w:val="00E82F8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E82F8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E82F87"/>
    <w:rPr>
      <w:rFonts w:asciiTheme="majorHAnsi" w:eastAsiaTheme="majorEastAsia" w:hAnsiTheme="majorHAnsi"/>
      <w:b/>
      <w:bCs/>
      <w:sz w:val="26"/>
      <w:szCs w:val="26"/>
    </w:rPr>
  </w:style>
  <w:style w:type="character" w:customStyle="1" w:styleId="40">
    <w:name w:val="見出し 4 (文字)"/>
    <w:basedOn w:val="a0"/>
    <w:link w:val="4"/>
    <w:uiPriority w:val="9"/>
    <w:semiHidden/>
    <w:rsid w:val="00E82F87"/>
    <w:rPr>
      <w:b/>
      <w:bCs/>
      <w:sz w:val="28"/>
      <w:szCs w:val="28"/>
    </w:rPr>
  </w:style>
  <w:style w:type="character" w:customStyle="1" w:styleId="50">
    <w:name w:val="見出し 5 (文字)"/>
    <w:basedOn w:val="a0"/>
    <w:link w:val="5"/>
    <w:uiPriority w:val="9"/>
    <w:semiHidden/>
    <w:rsid w:val="00E82F87"/>
    <w:rPr>
      <w:b/>
      <w:bCs/>
      <w:i/>
      <w:iCs/>
      <w:sz w:val="26"/>
      <w:szCs w:val="26"/>
    </w:rPr>
  </w:style>
  <w:style w:type="character" w:customStyle="1" w:styleId="60">
    <w:name w:val="見出し 6 (文字)"/>
    <w:basedOn w:val="a0"/>
    <w:link w:val="6"/>
    <w:uiPriority w:val="9"/>
    <w:semiHidden/>
    <w:rsid w:val="00E82F87"/>
    <w:rPr>
      <w:b/>
      <w:bCs/>
    </w:rPr>
  </w:style>
  <w:style w:type="character" w:customStyle="1" w:styleId="70">
    <w:name w:val="見出し 7 (文字)"/>
    <w:basedOn w:val="a0"/>
    <w:link w:val="7"/>
    <w:uiPriority w:val="9"/>
    <w:semiHidden/>
    <w:rsid w:val="00E82F87"/>
    <w:rPr>
      <w:sz w:val="24"/>
      <w:szCs w:val="24"/>
    </w:rPr>
  </w:style>
  <w:style w:type="character" w:customStyle="1" w:styleId="80">
    <w:name w:val="見出し 8 (文字)"/>
    <w:basedOn w:val="a0"/>
    <w:link w:val="8"/>
    <w:uiPriority w:val="9"/>
    <w:semiHidden/>
    <w:rsid w:val="00E82F87"/>
    <w:rPr>
      <w:i/>
      <w:iCs/>
      <w:sz w:val="24"/>
      <w:szCs w:val="24"/>
    </w:rPr>
  </w:style>
  <w:style w:type="character" w:customStyle="1" w:styleId="90">
    <w:name w:val="見出し 9 (文字)"/>
    <w:basedOn w:val="a0"/>
    <w:link w:val="9"/>
    <w:uiPriority w:val="9"/>
    <w:semiHidden/>
    <w:rsid w:val="00E82F87"/>
    <w:rPr>
      <w:rFonts w:asciiTheme="majorHAnsi" w:eastAsiaTheme="majorEastAsia" w:hAnsiTheme="majorHAnsi"/>
    </w:rPr>
  </w:style>
  <w:style w:type="paragraph" w:styleId="a5">
    <w:name w:val="Title"/>
    <w:basedOn w:val="a"/>
    <w:next w:val="a"/>
    <w:link w:val="a6"/>
    <w:uiPriority w:val="10"/>
    <w:qFormat/>
    <w:rsid w:val="00E82F87"/>
    <w:pPr>
      <w:spacing w:before="240" w:after="60"/>
      <w:jc w:val="center"/>
      <w:outlineLvl w:val="0"/>
    </w:pPr>
    <w:rPr>
      <w:rFonts w:asciiTheme="majorHAnsi" w:eastAsiaTheme="majorEastAsia" w:hAnsiTheme="majorHAnsi"/>
      <w:b/>
      <w:bCs/>
      <w:kern w:val="28"/>
      <w:sz w:val="32"/>
      <w:szCs w:val="32"/>
    </w:rPr>
  </w:style>
  <w:style w:type="character" w:customStyle="1" w:styleId="a6">
    <w:name w:val="表題 (文字)"/>
    <w:basedOn w:val="a0"/>
    <w:link w:val="a5"/>
    <w:uiPriority w:val="10"/>
    <w:rsid w:val="00E82F87"/>
    <w:rPr>
      <w:rFonts w:asciiTheme="majorHAnsi" w:eastAsiaTheme="majorEastAsia" w:hAnsiTheme="majorHAnsi"/>
      <w:b/>
      <w:bCs/>
      <w:kern w:val="28"/>
      <w:sz w:val="32"/>
      <w:szCs w:val="32"/>
    </w:rPr>
  </w:style>
  <w:style w:type="paragraph" w:styleId="a7">
    <w:name w:val="Subtitle"/>
    <w:basedOn w:val="a"/>
    <w:next w:val="a"/>
    <w:link w:val="a8"/>
    <w:uiPriority w:val="11"/>
    <w:qFormat/>
    <w:rsid w:val="00E82F87"/>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E82F87"/>
    <w:rPr>
      <w:rFonts w:asciiTheme="majorHAnsi" w:eastAsiaTheme="majorEastAsia" w:hAnsiTheme="majorHAnsi"/>
      <w:sz w:val="24"/>
      <w:szCs w:val="24"/>
    </w:rPr>
  </w:style>
  <w:style w:type="character" w:styleId="a9">
    <w:name w:val="Strong"/>
    <w:basedOn w:val="a0"/>
    <w:uiPriority w:val="22"/>
    <w:qFormat/>
    <w:rsid w:val="00E82F87"/>
    <w:rPr>
      <w:b/>
      <w:bCs/>
    </w:rPr>
  </w:style>
  <w:style w:type="character" w:styleId="aa">
    <w:name w:val="Emphasis"/>
    <w:basedOn w:val="a0"/>
    <w:uiPriority w:val="20"/>
    <w:qFormat/>
    <w:rsid w:val="00E82F87"/>
    <w:rPr>
      <w:rFonts w:asciiTheme="minorHAnsi" w:hAnsiTheme="minorHAnsi"/>
      <w:b/>
      <w:i/>
      <w:iCs/>
    </w:rPr>
  </w:style>
  <w:style w:type="paragraph" w:styleId="ab">
    <w:name w:val="No Spacing"/>
    <w:basedOn w:val="a"/>
    <w:uiPriority w:val="1"/>
    <w:qFormat/>
    <w:rsid w:val="00E82F87"/>
    <w:rPr>
      <w:szCs w:val="32"/>
    </w:rPr>
  </w:style>
  <w:style w:type="paragraph" w:styleId="ac">
    <w:name w:val="List Paragraph"/>
    <w:basedOn w:val="a"/>
    <w:uiPriority w:val="34"/>
    <w:qFormat/>
    <w:rsid w:val="00E82F87"/>
    <w:pPr>
      <w:ind w:left="720"/>
      <w:contextualSpacing/>
    </w:pPr>
  </w:style>
  <w:style w:type="paragraph" w:styleId="ad">
    <w:name w:val="Quote"/>
    <w:basedOn w:val="a"/>
    <w:next w:val="a"/>
    <w:link w:val="ae"/>
    <w:uiPriority w:val="29"/>
    <w:qFormat/>
    <w:rsid w:val="00E82F87"/>
    <w:rPr>
      <w:i/>
    </w:rPr>
  </w:style>
  <w:style w:type="character" w:customStyle="1" w:styleId="ae">
    <w:name w:val="引用文 (文字)"/>
    <w:basedOn w:val="a0"/>
    <w:link w:val="ad"/>
    <w:uiPriority w:val="29"/>
    <w:rsid w:val="00E82F87"/>
    <w:rPr>
      <w:i/>
      <w:sz w:val="24"/>
      <w:szCs w:val="24"/>
    </w:rPr>
  </w:style>
  <w:style w:type="paragraph" w:styleId="21">
    <w:name w:val="Intense Quote"/>
    <w:basedOn w:val="a"/>
    <w:next w:val="a"/>
    <w:link w:val="22"/>
    <w:uiPriority w:val="30"/>
    <w:qFormat/>
    <w:rsid w:val="00E82F87"/>
    <w:pPr>
      <w:ind w:left="720" w:right="720"/>
    </w:pPr>
    <w:rPr>
      <w:b/>
      <w:i/>
      <w:szCs w:val="22"/>
    </w:rPr>
  </w:style>
  <w:style w:type="character" w:customStyle="1" w:styleId="22">
    <w:name w:val="引用文 2 (文字)"/>
    <w:basedOn w:val="a0"/>
    <w:link w:val="21"/>
    <w:uiPriority w:val="30"/>
    <w:rsid w:val="00E82F87"/>
    <w:rPr>
      <w:b/>
      <w:i/>
      <w:sz w:val="24"/>
    </w:rPr>
  </w:style>
  <w:style w:type="character" w:styleId="af">
    <w:name w:val="Subtle Emphasis"/>
    <w:uiPriority w:val="19"/>
    <w:qFormat/>
    <w:rsid w:val="00E82F87"/>
    <w:rPr>
      <w:i/>
      <w:color w:val="5A5A5A" w:themeColor="text1" w:themeTint="A5"/>
    </w:rPr>
  </w:style>
  <w:style w:type="character" w:styleId="23">
    <w:name w:val="Intense Emphasis"/>
    <w:basedOn w:val="a0"/>
    <w:uiPriority w:val="21"/>
    <w:qFormat/>
    <w:rsid w:val="00E82F87"/>
    <w:rPr>
      <w:b/>
      <w:i/>
      <w:sz w:val="24"/>
      <w:szCs w:val="24"/>
      <w:u w:val="single"/>
    </w:rPr>
  </w:style>
  <w:style w:type="character" w:styleId="af0">
    <w:name w:val="Subtle Reference"/>
    <w:basedOn w:val="a0"/>
    <w:uiPriority w:val="31"/>
    <w:qFormat/>
    <w:rsid w:val="00E82F87"/>
    <w:rPr>
      <w:sz w:val="24"/>
      <w:szCs w:val="24"/>
      <w:u w:val="single"/>
    </w:rPr>
  </w:style>
  <w:style w:type="character" w:styleId="24">
    <w:name w:val="Intense Reference"/>
    <w:basedOn w:val="a0"/>
    <w:uiPriority w:val="32"/>
    <w:qFormat/>
    <w:rsid w:val="00E82F87"/>
    <w:rPr>
      <w:b/>
      <w:sz w:val="24"/>
      <w:u w:val="single"/>
    </w:rPr>
  </w:style>
  <w:style w:type="character" w:styleId="af1">
    <w:name w:val="Book Title"/>
    <w:basedOn w:val="a0"/>
    <w:uiPriority w:val="33"/>
    <w:qFormat/>
    <w:rsid w:val="00E82F8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82F87"/>
    <w:pPr>
      <w:outlineLvl w:val="9"/>
    </w:pPr>
  </w:style>
  <w:style w:type="table" w:styleId="af3">
    <w:name w:val="Table Grid"/>
    <w:basedOn w:val="a1"/>
    <w:uiPriority w:val="59"/>
    <w:rsid w:val="00E8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5B6"/>
    <w:pPr>
      <w:widowControl w:val="0"/>
      <w:autoSpaceDE w:val="0"/>
      <w:autoSpaceDN w:val="0"/>
      <w:adjustRightInd w:val="0"/>
    </w:pPr>
    <w:rPr>
      <w:rFonts w:ascii="HGPｺﾞｼｯｸM" w:eastAsia="HGPｺﾞｼｯｸM" w:cs="HGPｺﾞｼｯｸM"/>
      <w:color w:val="000000"/>
      <w:sz w:val="24"/>
      <w:szCs w:val="24"/>
    </w:rPr>
  </w:style>
  <w:style w:type="paragraph" w:styleId="af4">
    <w:name w:val="header"/>
    <w:basedOn w:val="a"/>
    <w:link w:val="af5"/>
    <w:uiPriority w:val="99"/>
    <w:unhideWhenUsed/>
    <w:rsid w:val="00CC7C7E"/>
    <w:pPr>
      <w:tabs>
        <w:tab w:val="center" w:pos="4252"/>
        <w:tab w:val="right" w:pos="8504"/>
      </w:tabs>
      <w:snapToGrid w:val="0"/>
    </w:pPr>
  </w:style>
  <w:style w:type="character" w:customStyle="1" w:styleId="af5">
    <w:name w:val="ヘッダー (文字)"/>
    <w:basedOn w:val="a0"/>
    <w:link w:val="af4"/>
    <w:uiPriority w:val="99"/>
    <w:rsid w:val="00CC7C7E"/>
    <w:rPr>
      <w:sz w:val="24"/>
      <w:szCs w:val="24"/>
    </w:rPr>
  </w:style>
  <w:style w:type="paragraph" w:styleId="af6">
    <w:name w:val="footer"/>
    <w:basedOn w:val="a"/>
    <w:link w:val="af7"/>
    <w:uiPriority w:val="99"/>
    <w:unhideWhenUsed/>
    <w:rsid w:val="00CC7C7E"/>
    <w:pPr>
      <w:tabs>
        <w:tab w:val="center" w:pos="4252"/>
        <w:tab w:val="right" w:pos="8504"/>
      </w:tabs>
      <w:snapToGrid w:val="0"/>
    </w:pPr>
  </w:style>
  <w:style w:type="character" w:customStyle="1" w:styleId="af7">
    <w:name w:val="フッター (文字)"/>
    <w:basedOn w:val="a0"/>
    <w:link w:val="af6"/>
    <w:uiPriority w:val="99"/>
    <w:rsid w:val="00CC7C7E"/>
    <w:rPr>
      <w:sz w:val="24"/>
      <w:szCs w:val="24"/>
    </w:rPr>
  </w:style>
  <w:style w:type="paragraph" w:styleId="af8">
    <w:name w:val="Balloon Text"/>
    <w:basedOn w:val="a"/>
    <w:link w:val="af9"/>
    <w:uiPriority w:val="99"/>
    <w:semiHidden/>
    <w:unhideWhenUsed/>
    <w:rsid w:val="00EE552A"/>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E552A"/>
    <w:rPr>
      <w:rFonts w:asciiTheme="majorHAnsi" w:eastAsiaTheme="majorEastAsia" w:hAnsiTheme="majorHAnsi" w:cstheme="majorBidi"/>
      <w:sz w:val="18"/>
      <w:szCs w:val="18"/>
    </w:rPr>
  </w:style>
  <w:style w:type="paragraph" w:styleId="Web">
    <w:name w:val="Normal (Web)"/>
    <w:basedOn w:val="a"/>
    <w:uiPriority w:val="99"/>
    <w:semiHidden/>
    <w:unhideWhenUsed/>
    <w:rsid w:val="009663A1"/>
    <w:rPr>
      <w:rFonts w:ascii="Times New Roman" w:hAnsi="Times New Roman"/>
    </w:rPr>
  </w:style>
  <w:style w:type="character" w:styleId="afa">
    <w:name w:val="Hyperlink"/>
    <w:basedOn w:val="a0"/>
    <w:uiPriority w:val="99"/>
    <w:unhideWhenUsed/>
    <w:rsid w:val="00C47E50"/>
    <w:rPr>
      <w:color w:val="5F5F5F" w:themeColor="hyperlink"/>
      <w:u w:val="single"/>
    </w:rPr>
  </w:style>
  <w:style w:type="character" w:styleId="afb">
    <w:name w:val="FollowedHyperlink"/>
    <w:basedOn w:val="a0"/>
    <w:uiPriority w:val="99"/>
    <w:semiHidden/>
    <w:unhideWhenUsed/>
    <w:rsid w:val="004329EE"/>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0549">
      <w:bodyDiv w:val="1"/>
      <w:marLeft w:val="0"/>
      <w:marRight w:val="0"/>
      <w:marTop w:val="0"/>
      <w:marBottom w:val="0"/>
      <w:divBdr>
        <w:top w:val="none" w:sz="0" w:space="0" w:color="auto"/>
        <w:left w:val="none" w:sz="0" w:space="0" w:color="auto"/>
        <w:bottom w:val="none" w:sz="0" w:space="0" w:color="auto"/>
        <w:right w:val="none" w:sz="0" w:space="0" w:color="auto"/>
      </w:divBdr>
      <w:divsChild>
        <w:div w:id="63576169">
          <w:marLeft w:val="0"/>
          <w:marRight w:val="0"/>
          <w:marTop w:val="0"/>
          <w:marBottom w:val="0"/>
          <w:divBdr>
            <w:top w:val="none" w:sz="0" w:space="0" w:color="auto"/>
            <w:left w:val="none" w:sz="0" w:space="0" w:color="auto"/>
            <w:bottom w:val="none" w:sz="0" w:space="0" w:color="auto"/>
            <w:right w:val="none" w:sz="0" w:space="0" w:color="auto"/>
          </w:divBdr>
          <w:divsChild>
            <w:div w:id="448672064">
              <w:marLeft w:val="0"/>
              <w:marRight w:val="0"/>
              <w:marTop w:val="0"/>
              <w:marBottom w:val="0"/>
              <w:divBdr>
                <w:top w:val="none" w:sz="0" w:space="0" w:color="auto"/>
                <w:left w:val="none" w:sz="0" w:space="0" w:color="auto"/>
                <w:bottom w:val="none" w:sz="0" w:space="0" w:color="auto"/>
                <w:right w:val="none" w:sz="0" w:space="0" w:color="auto"/>
              </w:divBdr>
              <w:divsChild>
                <w:div w:id="376709880">
                  <w:marLeft w:val="0"/>
                  <w:marRight w:val="0"/>
                  <w:marTop w:val="0"/>
                  <w:marBottom w:val="0"/>
                  <w:divBdr>
                    <w:top w:val="none" w:sz="0" w:space="0" w:color="auto"/>
                    <w:left w:val="none" w:sz="0" w:space="0" w:color="auto"/>
                    <w:bottom w:val="none" w:sz="0" w:space="0" w:color="auto"/>
                    <w:right w:val="none" w:sz="0" w:space="0" w:color="auto"/>
                  </w:divBdr>
                  <w:divsChild>
                    <w:div w:id="676267899">
                      <w:marLeft w:val="0"/>
                      <w:marRight w:val="0"/>
                      <w:marTop w:val="0"/>
                      <w:marBottom w:val="0"/>
                      <w:divBdr>
                        <w:top w:val="none" w:sz="0" w:space="0" w:color="auto"/>
                        <w:left w:val="none" w:sz="0" w:space="0" w:color="auto"/>
                        <w:bottom w:val="none" w:sz="0" w:space="0" w:color="auto"/>
                        <w:right w:val="none" w:sz="0" w:space="0" w:color="auto"/>
                      </w:divBdr>
                      <w:divsChild>
                        <w:div w:id="1087119320">
                          <w:marLeft w:val="0"/>
                          <w:marRight w:val="0"/>
                          <w:marTop w:val="0"/>
                          <w:marBottom w:val="0"/>
                          <w:divBdr>
                            <w:top w:val="none" w:sz="0" w:space="0" w:color="auto"/>
                            <w:left w:val="none" w:sz="0" w:space="0" w:color="auto"/>
                            <w:bottom w:val="none" w:sz="0" w:space="0" w:color="auto"/>
                            <w:right w:val="none" w:sz="0" w:space="0" w:color="auto"/>
                          </w:divBdr>
                          <w:divsChild>
                            <w:div w:id="1046104698">
                              <w:marLeft w:val="0"/>
                              <w:marRight w:val="0"/>
                              <w:marTop w:val="0"/>
                              <w:marBottom w:val="0"/>
                              <w:divBdr>
                                <w:top w:val="none" w:sz="0" w:space="0" w:color="auto"/>
                                <w:left w:val="none" w:sz="0" w:space="0" w:color="auto"/>
                                <w:bottom w:val="none" w:sz="0" w:space="0" w:color="auto"/>
                                <w:right w:val="none" w:sz="0" w:space="0" w:color="auto"/>
                              </w:divBdr>
                              <w:divsChild>
                                <w:div w:id="1600873414">
                                  <w:marLeft w:val="0"/>
                                  <w:marRight w:val="0"/>
                                  <w:marTop w:val="0"/>
                                  <w:marBottom w:val="0"/>
                                  <w:divBdr>
                                    <w:top w:val="none" w:sz="0" w:space="0" w:color="auto"/>
                                    <w:left w:val="none" w:sz="0" w:space="0" w:color="auto"/>
                                    <w:bottom w:val="none" w:sz="0" w:space="0" w:color="auto"/>
                                    <w:right w:val="none" w:sz="0" w:space="0" w:color="auto"/>
                                  </w:divBdr>
                                  <w:divsChild>
                                    <w:div w:id="11048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03156">
      <w:bodyDiv w:val="1"/>
      <w:marLeft w:val="0"/>
      <w:marRight w:val="0"/>
      <w:marTop w:val="0"/>
      <w:marBottom w:val="0"/>
      <w:divBdr>
        <w:top w:val="none" w:sz="0" w:space="0" w:color="auto"/>
        <w:left w:val="none" w:sz="0" w:space="0" w:color="auto"/>
        <w:bottom w:val="none" w:sz="0" w:space="0" w:color="auto"/>
        <w:right w:val="none" w:sz="0" w:space="0" w:color="auto"/>
      </w:divBdr>
      <w:divsChild>
        <w:div w:id="1346597409">
          <w:marLeft w:val="0"/>
          <w:marRight w:val="0"/>
          <w:marTop w:val="0"/>
          <w:marBottom w:val="0"/>
          <w:divBdr>
            <w:top w:val="none" w:sz="0" w:space="0" w:color="auto"/>
            <w:left w:val="none" w:sz="0" w:space="0" w:color="auto"/>
            <w:bottom w:val="none" w:sz="0" w:space="0" w:color="auto"/>
            <w:right w:val="none" w:sz="0" w:space="0" w:color="auto"/>
          </w:divBdr>
          <w:divsChild>
            <w:div w:id="929653552">
              <w:marLeft w:val="0"/>
              <w:marRight w:val="0"/>
              <w:marTop w:val="0"/>
              <w:marBottom w:val="0"/>
              <w:divBdr>
                <w:top w:val="none" w:sz="0" w:space="0" w:color="auto"/>
                <w:left w:val="none" w:sz="0" w:space="0" w:color="auto"/>
                <w:bottom w:val="none" w:sz="0" w:space="0" w:color="auto"/>
                <w:right w:val="none" w:sz="0" w:space="0" w:color="auto"/>
              </w:divBdr>
              <w:divsChild>
                <w:div w:id="268052671">
                  <w:marLeft w:val="0"/>
                  <w:marRight w:val="0"/>
                  <w:marTop w:val="0"/>
                  <w:marBottom w:val="0"/>
                  <w:divBdr>
                    <w:top w:val="none" w:sz="0" w:space="0" w:color="auto"/>
                    <w:left w:val="none" w:sz="0" w:space="0" w:color="auto"/>
                    <w:bottom w:val="none" w:sz="0" w:space="0" w:color="auto"/>
                    <w:right w:val="none" w:sz="0" w:space="0" w:color="auto"/>
                  </w:divBdr>
                  <w:divsChild>
                    <w:div w:id="494494013">
                      <w:marLeft w:val="0"/>
                      <w:marRight w:val="0"/>
                      <w:marTop w:val="0"/>
                      <w:marBottom w:val="0"/>
                      <w:divBdr>
                        <w:top w:val="none" w:sz="0" w:space="0" w:color="auto"/>
                        <w:left w:val="none" w:sz="0" w:space="0" w:color="auto"/>
                        <w:bottom w:val="none" w:sz="0" w:space="0" w:color="auto"/>
                        <w:right w:val="none" w:sz="0" w:space="0" w:color="auto"/>
                      </w:divBdr>
                      <w:divsChild>
                        <w:div w:id="19689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765618">
      <w:bodyDiv w:val="1"/>
      <w:marLeft w:val="0"/>
      <w:marRight w:val="0"/>
      <w:marTop w:val="0"/>
      <w:marBottom w:val="0"/>
      <w:divBdr>
        <w:top w:val="none" w:sz="0" w:space="0" w:color="auto"/>
        <w:left w:val="none" w:sz="0" w:space="0" w:color="auto"/>
        <w:bottom w:val="none" w:sz="0" w:space="0" w:color="auto"/>
        <w:right w:val="none" w:sz="0" w:space="0" w:color="auto"/>
      </w:divBdr>
      <w:divsChild>
        <w:div w:id="400295337">
          <w:marLeft w:val="0"/>
          <w:marRight w:val="0"/>
          <w:marTop w:val="0"/>
          <w:marBottom w:val="0"/>
          <w:divBdr>
            <w:top w:val="none" w:sz="0" w:space="0" w:color="auto"/>
            <w:left w:val="none" w:sz="0" w:space="0" w:color="auto"/>
            <w:bottom w:val="none" w:sz="0" w:space="0" w:color="auto"/>
            <w:right w:val="none" w:sz="0" w:space="0" w:color="auto"/>
          </w:divBdr>
          <w:divsChild>
            <w:div w:id="1235704185">
              <w:marLeft w:val="0"/>
              <w:marRight w:val="0"/>
              <w:marTop w:val="0"/>
              <w:marBottom w:val="0"/>
              <w:divBdr>
                <w:top w:val="none" w:sz="0" w:space="0" w:color="auto"/>
                <w:left w:val="none" w:sz="0" w:space="0" w:color="auto"/>
                <w:bottom w:val="none" w:sz="0" w:space="0" w:color="auto"/>
                <w:right w:val="none" w:sz="0" w:space="0" w:color="auto"/>
              </w:divBdr>
              <w:divsChild>
                <w:div w:id="1677922013">
                  <w:marLeft w:val="0"/>
                  <w:marRight w:val="0"/>
                  <w:marTop w:val="0"/>
                  <w:marBottom w:val="0"/>
                  <w:divBdr>
                    <w:top w:val="none" w:sz="0" w:space="0" w:color="auto"/>
                    <w:left w:val="none" w:sz="0" w:space="0" w:color="auto"/>
                    <w:bottom w:val="none" w:sz="0" w:space="0" w:color="auto"/>
                    <w:right w:val="none" w:sz="0" w:space="0" w:color="auto"/>
                  </w:divBdr>
                  <w:divsChild>
                    <w:div w:id="824518611">
                      <w:marLeft w:val="0"/>
                      <w:marRight w:val="0"/>
                      <w:marTop w:val="0"/>
                      <w:marBottom w:val="0"/>
                      <w:divBdr>
                        <w:top w:val="none" w:sz="0" w:space="0" w:color="auto"/>
                        <w:left w:val="none" w:sz="0" w:space="0" w:color="auto"/>
                        <w:bottom w:val="none" w:sz="0" w:space="0" w:color="auto"/>
                        <w:right w:val="none" w:sz="0" w:space="0" w:color="auto"/>
                      </w:divBdr>
                      <w:divsChild>
                        <w:div w:id="1977876538">
                          <w:marLeft w:val="0"/>
                          <w:marRight w:val="0"/>
                          <w:marTop w:val="0"/>
                          <w:marBottom w:val="0"/>
                          <w:divBdr>
                            <w:top w:val="none" w:sz="0" w:space="0" w:color="auto"/>
                            <w:left w:val="none" w:sz="0" w:space="0" w:color="auto"/>
                            <w:bottom w:val="none" w:sz="0" w:space="0" w:color="auto"/>
                            <w:right w:val="none" w:sz="0" w:space="0" w:color="auto"/>
                          </w:divBdr>
                          <w:divsChild>
                            <w:div w:id="1030301745">
                              <w:marLeft w:val="0"/>
                              <w:marRight w:val="0"/>
                              <w:marTop w:val="0"/>
                              <w:marBottom w:val="0"/>
                              <w:divBdr>
                                <w:top w:val="none" w:sz="0" w:space="0" w:color="auto"/>
                                <w:left w:val="none" w:sz="0" w:space="0" w:color="auto"/>
                                <w:bottom w:val="none" w:sz="0" w:space="0" w:color="auto"/>
                                <w:right w:val="none" w:sz="0" w:space="0" w:color="auto"/>
                              </w:divBdr>
                              <w:divsChild>
                                <w:div w:id="2123188954">
                                  <w:marLeft w:val="0"/>
                                  <w:marRight w:val="0"/>
                                  <w:marTop w:val="0"/>
                                  <w:marBottom w:val="0"/>
                                  <w:divBdr>
                                    <w:top w:val="none" w:sz="0" w:space="0" w:color="auto"/>
                                    <w:left w:val="none" w:sz="0" w:space="0" w:color="auto"/>
                                    <w:bottom w:val="none" w:sz="0" w:space="0" w:color="auto"/>
                                    <w:right w:val="none" w:sz="0" w:space="0" w:color="auto"/>
                                  </w:divBdr>
                                  <w:divsChild>
                                    <w:div w:id="220290211">
                                      <w:marLeft w:val="0"/>
                                      <w:marRight w:val="0"/>
                                      <w:marTop w:val="0"/>
                                      <w:marBottom w:val="0"/>
                                      <w:divBdr>
                                        <w:top w:val="none" w:sz="0" w:space="0" w:color="auto"/>
                                        <w:left w:val="none" w:sz="0" w:space="0" w:color="auto"/>
                                        <w:bottom w:val="none" w:sz="0" w:space="0" w:color="auto"/>
                                        <w:right w:val="none" w:sz="0" w:space="0" w:color="auto"/>
                                      </w:divBdr>
                                      <w:divsChild>
                                        <w:div w:id="1191915942">
                                          <w:marLeft w:val="0"/>
                                          <w:marRight w:val="0"/>
                                          <w:marTop w:val="0"/>
                                          <w:marBottom w:val="0"/>
                                          <w:divBdr>
                                            <w:top w:val="none" w:sz="0" w:space="0" w:color="auto"/>
                                            <w:left w:val="none" w:sz="0" w:space="0" w:color="auto"/>
                                            <w:bottom w:val="none" w:sz="0" w:space="0" w:color="auto"/>
                                            <w:right w:val="none" w:sz="0" w:space="0" w:color="auto"/>
                                          </w:divBdr>
                                        </w:div>
                                        <w:div w:id="1410273181">
                                          <w:marLeft w:val="0"/>
                                          <w:marRight w:val="0"/>
                                          <w:marTop w:val="0"/>
                                          <w:marBottom w:val="0"/>
                                          <w:divBdr>
                                            <w:top w:val="none" w:sz="0" w:space="0" w:color="auto"/>
                                            <w:left w:val="none" w:sz="0" w:space="0" w:color="auto"/>
                                            <w:bottom w:val="none" w:sz="0" w:space="0" w:color="auto"/>
                                            <w:right w:val="none" w:sz="0" w:space="0" w:color="auto"/>
                                          </w:divBdr>
                                        </w:div>
                                        <w:div w:id="399600510">
                                          <w:marLeft w:val="0"/>
                                          <w:marRight w:val="0"/>
                                          <w:marTop w:val="0"/>
                                          <w:marBottom w:val="0"/>
                                          <w:divBdr>
                                            <w:top w:val="none" w:sz="0" w:space="0" w:color="auto"/>
                                            <w:left w:val="none" w:sz="0" w:space="0" w:color="auto"/>
                                            <w:bottom w:val="none" w:sz="0" w:space="0" w:color="auto"/>
                                            <w:right w:val="none" w:sz="0" w:space="0" w:color="auto"/>
                                          </w:divBdr>
                                        </w:div>
                                        <w:div w:id="1569027419">
                                          <w:marLeft w:val="0"/>
                                          <w:marRight w:val="0"/>
                                          <w:marTop w:val="0"/>
                                          <w:marBottom w:val="0"/>
                                          <w:divBdr>
                                            <w:top w:val="none" w:sz="0" w:space="0" w:color="auto"/>
                                            <w:left w:val="none" w:sz="0" w:space="0" w:color="auto"/>
                                            <w:bottom w:val="none" w:sz="0" w:space="0" w:color="auto"/>
                                            <w:right w:val="none" w:sz="0" w:space="0" w:color="auto"/>
                                          </w:divBdr>
                                        </w:div>
                                        <w:div w:id="1191994101">
                                          <w:marLeft w:val="0"/>
                                          <w:marRight w:val="0"/>
                                          <w:marTop w:val="0"/>
                                          <w:marBottom w:val="0"/>
                                          <w:divBdr>
                                            <w:top w:val="none" w:sz="0" w:space="0" w:color="auto"/>
                                            <w:left w:val="none" w:sz="0" w:space="0" w:color="auto"/>
                                            <w:bottom w:val="none" w:sz="0" w:space="0" w:color="auto"/>
                                            <w:right w:val="none" w:sz="0" w:space="0" w:color="auto"/>
                                          </w:divBdr>
                                        </w:div>
                                        <w:div w:id="394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74657">
      <w:bodyDiv w:val="1"/>
      <w:marLeft w:val="0"/>
      <w:marRight w:val="0"/>
      <w:marTop w:val="0"/>
      <w:marBottom w:val="0"/>
      <w:divBdr>
        <w:top w:val="none" w:sz="0" w:space="0" w:color="auto"/>
        <w:left w:val="none" w:sz="0" w:space="0" w:color="auto"/>
        <w:bottom w:val="none" w:sz="0" w:space="0" w:color="auto"/>
        <w:right w:val="none" w:sz="0" w:space="0" w:color="auto"/>
      </w:divBdr>
      <w:divsChild>
        <w:div w:id="1893534842">
          <w:marLeft w:val="0"/>
          <w:marRight w:val="0"/>
          <w:marTop w:val="0"/>
          <w:marBottom w:val="0"/>
          <w:divBdr>
            <w:top w:val="none" w:sz="0" w:space="0" w:color="auto"/>
            <w:left w:val="none" w:sz="0" w:space="0" w:color="auto"/>
            <w:bottom w:val="none" w:sz="0" w:space="0" w:color="auto"/>
            <w:right w:val="none" w:sz="0" w:space="0" w:color="auto"/>
          </w:divBdr>
          <w:divsChild>
            <w:div w:id="2018802206">
              <w:marLeft w:val="0"/>
              <w:marRight w:val="0"/>
              <w:marTop w:val="0"/>
              <w:marBottom w:val="0"/>
              <w:divBdr>
                <w:top w:val="none" w:sz="0" w:space="0" w:color="auto"/>
                <w:left w:val="none" w:sz="0" w:space="0" w:color="auto"/>
                <w:bottom w:val="none" w:sz="0" w:space="0" w:color="auto"/>
                <w:right w:val="none" w:sz="0" w:space="0" w:color="auto"/>
              </w:divBdr>
              <w:divsChild>
                <w:div w:id="1949433976">
                  <w:marLeft w:val="0"/>
                  <w:marRight w:val="0"/>
                  <w:marTop w:val="0"/>
                  <w:marBottom w:val="0"/>
                  <w:divBdr>
                    <w:top w:val="none" w:sz="0" w:space="0" w:color="auto"/>
                    <w:left w:val="none" w:sz="0" w:space="0" w:color="auto"/>
                    <w:bottom w:val="none" w:sz="0" w:space="0" w:color="auto"/>
                    <w:right w:val="none" w:sz="0" w:space="0" w:color="auto"/>
                  </w:divBdr>
                  <w:divsChild>
                    <w:div w:id="255946866">
                      <w:marLeft w:val="0"/>
                      <w:marRight w:val="0"/>
                      <w:marTop w:val="0"/>
                      <w:marBottom w:val="0"/>
                      <w:divBdr>
                        <w:top w:val="none" w:sz="0" w:space="0" w:color="auto"/>
                        <w:left w:val="none" w:sz="0" w:space="0" w:color="auto"/>
                        <w:bottom w:val="none" w:sz="0" w:space="0" w:color="auto"/>
                        <w:right w:val="none" w:sz="0" w:space="0" w:color="auto"/>
                      </w:divBdr>
                      <w:divsChild>
                        <w:div w:id="16026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49446">
      <w:bodyDiv w:val="1"/>
      <w:marLeft w:val="0"/>
      <w:marRight w:val="0"/>
      <w:marTop w:val="0"/>
      <w:marBottom w:val="0"/>
      <w:divBdr>
        <w:top w:val="none" w:sz="0" w:space="0" w:color="auto"/>
        <w:left w:val="none" w:sz="0" w:space="0" w:color="auto"/>
        <w:bottom w:val="none" w:sz="0" w:space="0" w:color="auto"/>
        <w:right w:val="none" w:sz="0" w:space="0" w:color="auto"/>
      </w:divBdr>
      <w:divsChild>
        <w:div w:id="221721049">
          <w:marLeft w:val="0"/>
          <w:marRight w:val="0"/>
          <w:marTop w:val="0"/>
          <w:marBottom w:val="0"/>
          <w:divBdr>
            <w:top w:val="none" w:sz="0" w:space="0" w:color="auto"/>
            <w:left w:val="none" w:sz="0" w:space="0" w:color="auto"/>
            <w:bottom w:val="none" w:sz="0" w:space="0" w:color="auto"/>
            <w:right w:val="none" w:sz="0" w:space="0" w:color="auto"/>
          </w:divBdr>
          <w:divsChild>
            <w:div w:id="520163970">
              <w:marLeft w:val="0"/>
              <w:marRight w:val="0"/>
              <w:marTop w:val="0"/>
              <w:marBottom w:val="0"/>
              <w:divBdr>
                <w:top w:val="none" w:sz="0" w:space="0" w:color="auto"/>
                <w:left w:val="none" w:sz="0" w:space="0" w:color="auto"/>
                <w:bottom w:val="none" w:sz="0" w:space="0" w:color="auto"/>
                <w:right w:val="none" w:sz="0" w:space="0" w:color="auto"/>
              </w:divBdr>
              <w:divsChild>
                <w:div w:id="1183517380">
                  <w:marLeft w:val="0"/>
                  <w:marRight w:val="0"/>
                  <w:marTop w:val="0"/>
                  <w:marBottom w:val="0"/>
                  <w:divBdr>
                    <w:top w:val="none" w:sz="0" w:space="0" w:color="auto"/>
                    <w:left w:val="none" w:sz="0" w:space="0" w:color="auto"/>
                    <w:bottom w:val="none" w:sz="0" w:space="0" w:color="auto"/>
                    <w:right w:val="none" w:sz="0" w:space="0" w:color="auto"/>
                  </w:divBdr>
                  <w:divsChild>
                    <w:div w:id="266735692">
                      <w:marLeft w:val="0"/>
                      <w:marRight w:val="0"/>
                      <w:marTop w:val="0"/>
                      <w:marBottom w:val="0"/>
                      <w:divBdr>
                        <w:top w:val="none" w:sz="0" w:space="0" w:color="auto"/>
                        <w:left w:val="none" w:sz="0" w:space="0" w:color="auto"/>
                        <w:bottom w:val="none" w:sz="0" w:space="0" w:color="auto"/>
                        <w:right w:val="none" w:sz="0" w:space="0" w:color="auto"/>
                      </w:divBdr>
                      <w:divsChild>
                        <w:div w:id="1281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295">
      <w:bodyDiv w:val="1"/>
      <w:marLeft w:val="0"/>
      <w:marRight w:val="0"/>
      <w:marTop w:val="0"/>
      <w:marBottom w:val="0"/>
      <w:divBdr>
        <w:top w:val="none" w:sz="0" w:space="0" w:color="auto"/>
        <w:left w:val="none" w:sz="0" w:space="0" w:color="auto"/>
        <w:bottom w:val="none" w:sz="0" w:space="0" w:color="auto"/>
        <w:right w:val="none" w:sz="0" w:space="0" w:color="auto"/>
      </w:divBdr>
      <w:divsChild>
        <w:div w:id="147719371">
          <w:marLeft w:val="0"/>
          <w:marRight w:val="0"/>
          <w:marTop w:val="0"/>
          <w:marBottom w:val="0"/>
          <w:divBdr>
            <w:top w:val="none" w:sz="0" w:space="0" w:color="auto"/>
            <w:left w:val="none" w:sz="0" w:space="0" w:color="auto"/>
            <w:bottom w:val="none" w:sz="0" w:space="0" w:color="auto"/>
            <w:right w:val="none" w:sz="0" w:space="0" w:color="auto"/>
          </w:divBdr>
          <w:divsChild>
            <w:div w:id="735980905">
              <w:marLeft w:val="0"/>
              <w:marRight w:val="0"/>
              <w:marTop w:val="0"/>
              <w:marBottom w:val="0"/>
              <w:divBdr>
                <w:top w:val="none" w:sz="0" w:space="0" w:color="auto"/>
                <w:left w:val="none" w:sz="0" w:space="0" w:color="auto"/>
                <w:bottom w:val="none" w:sz="0" w:space="0" w:color="auto"/>
                <w:right w:val="none" w:sz="0" w:space="0" w:color="auto"/>
              </w:divBdr>
            </w:div>
            <w:div w:id="414785067">
              <w:marLeft w:val="0"/>
              <w:marRight w:val="0"/>
              <w:marTop w:val="0"/>
              <w:marBottom w:val="0"/>
              <w:divBdr>
                <w:top w:val="none" w:sz="0" w:space="0" w:color="auto"/>
                <w:left w:val="none" w:sz="0" w:space="0" w:color="auto"/>
                <w:bottom w:val="none" w:sz="0" w:space="0" w:color="auto"/>
                <w:right w:val="none" w:sz="0" w:space="0" w:color="auto"/>
              </w:divBdr>
            </w:div>
            <w:div w:id="2044747471">
              <w:marLeft w:val="0"/>
              <w:marRight w:val="0"/>
              <w:marTop w:val="0"/>
              <w:marBottom w:val="0"/>
              <w:divBdr>
                <w:top w:val="none" w:sz="0" w:space="0" w:color="auto"/>
                <w:left w:val="none" w:sz="0" w:space="0" w:color="auto"/>
                <w:bottom w:val="none" w:sz="0" w:space="0" w:color="auto"/>
                <w:right w:val="none" w:sz="0" w:space="0" w:color="auto"/>
              </w:divBdr>
            </w:div>
            <w:div w:id="1011831218">
              <w:marLeft w:val="0"/>
              <w:marRight w:val="0"/>
              <w:marTop w:val="0"/>
              <w:marBottom w:val="0"/>
              <w:divBdr>
                <w:top w:val="none" w:sz="0" w:space="0" w:color="auto"/>
                <w:left w:val="none" w:sz="0" w:space="0" w:color="auto"/>
                <w:bottom w:val="none" w:sz="0" w:space="0" w:color="auto"/>
                <w:right w:val="none" w:sz="0" w:space="0" w:color="auto"/>
              </w:divBdr>
            </w:div>
            <w:div w:id="12856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8406">
      <w:bodyDiv w:val="1"/>
      <w:marLeft w:val="0"/>
      <w:marRight w:val="0"/>
      <w:marTop w:val="0"/>
      <w:marBottom w:val="0"/>
      <w:divBdr>
        <w:top w:val="none" w:sz="0" w:space="0" w:color="auto"/>
        <w:left w:val="none" w:sz="0" w:space="0" w:color="auto"/>
        <w:bottom w:val="none" w:sz="0" w:space="0" w:color="auto"/>
        <w:right w:val="none" w:sz="0" w:space="0" w:color="auto"/>
      </w:divBdr>
      <w:divsChild>
        <w:div w:id="1760439552">
          <w:marLeft w:val="0"/>
          <w:marRight w:val="0"/>
          <w:marTop w:val="0"/>
          <w:marBottom w:val="0"/>
          <w:divBdr>
            <w:top w:val="none" w:sz="0" w:space="0" w:color="auto"/>
            <w:left w:val="none" w:sz="0" w:space="0" w:color="auto"/>
            <w:bottom w:val="none" w:sz="0" w:space="0" w:color="auto"/>
            <w:right w:val="none" w:sz="0" w:space="0" w:color="auto"/>
          </w:divBdr>
          <w:divsChild>
            <w:div w:id="36246418">
              <w:marLeft w:val="0"/>
              <w:marRight w:val="0"/>
              <w:marTop w:val="0"/>
              <w:marBottom w:val="0"/>
              <w:divBdr>
                <w:top w:val="none" w:sz="0" w:space="0" w:color="auto"/>
                <w:left w:val="none" w:sz="0" w:space="0" w:color="auto"/>
                <w:bottom w:val="none" w:sz="0" w:space="0" w:color="auto"/>
                <w:right w:val="none" w:sz="0" w:space="0" w:color="auto"/>
              </w:divBdr>
              <w:divsChild>
                <w:div w:id="1326662901">
                  <w:marLeft w:val="0"/>
                  <w:marRight w:val="0"/>
                  <w:marTop w:val="0"/>
                  <w:marBottom w:val="0"/>
                  <w:divBdr>
                    <w:top w:val="none" w:sz="0" w:space="0" w:color="auto"/>
                    <w:left w:val="none" w:sz="0" w:space="0" w:color="auto"/>
                    <w:bottom w:val="none" w:sz="0" w:space="0" w:color="auto"/>
                    <w:right w:val="none" w:sz="0" w:space="0" w:color="auto"/>
                  </w:divBdr>
                  <w:divsChild>
                    <w:div w:id="470249268">
                      <w:marLeft w:val="0"/>
                      <w:marRight w:val="0"/>
                      <w:marTop w:val="0"/>
                      <w:marBottom w:val="1050"/>
                      <w:divBdr>
                        <w:top w:val="none" w:sz="0" w:space="0" w:color="auto"/>
                        <w:left w:val="none" w:sz="0" w:space="0" w:color="auto"/>
                        <w:bottom w:val="none" w:sz="0" w:space="0" w:color="auto"/>
                        <w:right w:val="none" w:sz="0" w:space="0" w:color="auto"/>
                      </w:divBdr>
                      <w:divsChild>
                        <w:div w:id="159666025">
                          <w:marLeft w:val="0"/>
                          <w:marRight w:val="0"/>
                          <w:marTop w:val="0"/>
                          <w:marBottom w:val="0"/>
                          <w:divBdr>
                            <w:top w:val="none" w:sz="0" w:space="0" w:color="auto"/>
                            <w:left w:val="none" w:sz="0" w:space="0" w:color="auto"/>
                            <w:bottom w:val="none" w:sz="0" w:space="0" w:color="auto"/>
                            <w:right w:val="none" w:sz="0" w:space="0" w:color="auto"/>
                          </w:divBdr>
                          <w:divsChild>
                            <w:div w:id="1211724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5567">
      <w:bodyDiv w:val="1"/>
      <w:marLeft w:val="0"/>
      <w:marRight w:val="0"/>
      <w:marTop w:val="0"/>
      <w:marBottom w:val="0"/>
      <w:divBdr>
        <w:top w:val="none" w:sz="0" w:space="0" w:color="auto"/>
        <w:left w:val="none" w:sz="0" w:space="0" w:color="auto"/>
        <w:bottom w:val="none" w:sz="0" w:space="0" w:color="auto"/>
        <w:right w:val="none" w:sz="0" w:space="0" w:color="auto"/>
      </w:divBdr>
    </w:div>
    <w:div w:id="1797135884">
      <w:bodyDiv w:val="1"/>
      <w:marLeft w:val="0"/>
      <w:marRight w:val="0"/>
      <w:marTop w:val="0"/>
      <w:marBottom w:val="0"/>
      <w:divBdr>
        <w:top w:val="none" w:sz="0" w:space="0" w:color="auto"/>
        <w:left w:val="none" w:sz="0" w:space="0" w:color="auto"/>
        <w:bottom w:val="none" w:sz="0" w:space="0" w:color="auto"/>
        <w:right w:val="none" w:sz="0" w:space="0" w:color="auto"/>
      </w:divBdr>
      <w:divsChild>
        <w:div w:id="447821527">
          <w:marLeft w:val="547"/>
          <w:marRight w:val="0"/>
          <w:marTop w:val="200"/>
          <w:marBottom w:val="0"/>
          <w:divBdr>
            <w:top w:val="none" w:sz="0" w:space="0" w:color="auto"/>
            <w:left w:val="none" w:sz="0" w:space="0" w:color="auto"/>
            <w:bottom w:val="none" w:sz="0" w:space="0" w:color="auto"/>
            <w:right w:val="none" w:sz="0" w:space="0" w:color="auto"/>
          </w:divBdr>
        </w:div>
      </w:divsChild>
    </w:div>
    <w:div w:id="1838768101">
      <w:bodyDiv w:val="1"/>
      <w:marLeft w:val="0"/>
      <w:marRight w:val="0"/>
      <w:marTop w:val="0"/>
      <w:marBottom w:val="0"/>
      <w:divBdr>
        <w:top w:val="none" w:sz="0" w:space="0" w:color="auto"/>
        <w:left w:val="none" w:sz="0" w:space="0" w:color="auto"/>
        <w:bottom w:val="none" w:sz="0" w:space="0" w:color="auto"/>
        <w:right w:val="none" w:sz="0" w:space="0" w:color="auto"/>
      </w:divBdr>
      <w:divsChild>
        <w:div w:id="97710154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ichi-cps.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omu@daiichi-cps.ac.jp" TargetMode="External"/><Relationship Id="rId5" Type="http://schemas.openxmlformats.org/officeDocument/2006/relationships/webSettings" Target="webSettings.xml"/><Relationship Id="rId10" Type="http://schemas.openxmlformats.org/officeDocument/2006/relationships/hyperlink" Target="http://www.daiichi-cps.ac.jp/" TargetMode="External"/><Relationship Id="rId4" Type="http://schemas.openxmlformats.org/officeDocument/2006/relationships/settings" Target="settings.xml"/><Relationship Id="rId9" Type="http://schemas.openxmlformats.org/officeDocument/2006/relationships/hyperlink" Target="mailto:syomu@daiichi-cps.ac.jp"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アングル">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ングル">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6A7F4A-ABD9-4F8B-8E07-427A6DA7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第一薬科大学</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末吉 亜佑美</cp:lastModifiedBy>
  <cp:revision>2</cp:revision>
  <cp:lastPrinted>2020-03-10T09:48:00Z</cp:lastPrinted>
  <dcterms:created xsi:type="dcterms:W3CDTF">2022-09-01T05:59:00Z</dcterms:created>
  <dcterms:modified xsi:type="dcterms:W3CDTF">2022-09-01T05:59:00Z</dcterms:modified>
</cp:coreProperties>
</file>